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DC" w:rsidRDefault="001A6833" w:rsidP="001A6833">
      <w:r w:rsidRPr="001A683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in;height:725.55pt" o:ole="">
            <v:imagedata r:id="rId5" o:title=""/>
          </v:shape>
          <o:OLEObject Type="Embed" ProgID="FoxitReader.Document" ShapeID="_x0000_i1035" DrawAspect="Content" ObjectID="_1700472514" r:id="rId6"/>
        </w:object>
      </w:r>
    </w:p>
    <w:p w:rsidR="001A6833" w:rsidRDefault="001A6833" w:rsidP="001A6833">
      <w:pPr>
        <w:jc w:val="center"/>
      </w:pPr>
      <w:bookmarkStart w:id="0" w:name="_GoBack"/>
      <w:bookmarkEnd w:id="0"/>
    </w:p>
    <w:p w:rsidR="008578DC" w:rsidRPr="001A6833" w:rsidRDefault="008578DC" w:rsidP="001A6833">
      <w:pPr>
        <w:jc w:val="center"/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8578DC" w:rsidRPr="00145F67" w:rsidRDefault="008578DC" w:rsidP="00857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78DC" w:rsidRPr="00145F67" w:rsidRDefault="008578DC" w:rsidP="0085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контрольно-измерительные материалы составлены в соответствии с требованиями ФГОС на основе рабочей программы общеобразовательного учебного цикла по дисциплине ОУД. 06 Основы безопасности жизнедеятельности для всех профессий и специальностей. </w:t>
      </w:r>
    </w:p>
    <w:p w:rsidR="008578DC" w:rsidRPr="00145F67" w:rsidRDefault="008578DC" w:rsidP="008578DC">
      <w:pPr>
        <w:spacing w:after="0" w:line="240" w:lineRule="auto"/>
        <w:ind w:firstLine="709"/>
        <w:jc w:val="both"/>
        <w:rPr>
          <w:sz w:val="26"/>
          <w:szCs w:val="26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Тесты призваны подгото</w:t>
      </w:r>
      <w:r w:rsidR="0003225E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виться обучающемуся к дифференцированному</w:t>
      </w: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225E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заче</w:t>
      </w: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ту, осуществить самоконтроль </w:t>
      </w:r>
      <w:r w:rsidRPr="00145F67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полученный и знаний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подготовки. </w:t>
      </w:r>
    </w:p>
    <w:p w:rsidR="008578DC" w:rsidRDefault="008578DC" w:rsidP="008578DC">
      <w:pPr>
        <w:jc w:val="center"/>
      </w:pPr>
    </w:p>
    <w:p w:rsidR="00145F67" w:rsidRDefault="00145F67" w:rsidP="008578DC">
      <w:pPr>
        <w:jc w:val="center"/>
      </w:pPr>
    </w:p>
    <w:p w:rsidR="006F03CA" w:rsidRPr="00145F67" w:rsidRDefault="008578DC" w:rsidP="006F0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1</w:t>
      </w: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один правильный ответ из предложенных:</w:t>
      </w:r>
    </w:p>
    <w:p w:rsidR="006F03CA" w:rsidRPr="00145F67" w:rsidRDefault="008578DC" w:rsidP="006F03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.Какие из перечисленных видов ран не являются первично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инфицированными?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резаные и колотые;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ушибленные;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рубленные;</w:t>
      </w:r>
    </w:p>
    <w:p w:rsidR="006F03CA" w:rsidRPr="00145F67" w:rsidRDefault="006F03CA" w:rsidP="006F0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операционные.</w:t>
      </w:r>
    </w:p>
    <w:p w:rsidR="006F03CA" w:rsidRPr="00145F67" w:rsidRDefault="006F03CA" w:rsidP="006F03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поступить, если необходимо поменять валюту?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менять валюту в любом месте по наиболее выгодному курсу;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менять валюту только в специально предназначенных для этого</w:t>
      </w:r>
    </w:p>
    <w:p w:rsidR="006F03CA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местах;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действовать по обстоятельствам;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посоветоваться с прохожими.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Какие факторы воздействия (риска) на здоровье человека не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существуют?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гомеопатические;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физические;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химические и биологические;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социальные и психические.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4.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Какое кровотечение не является наружным?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капиллярное;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паренхиматозное;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артериальное;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венозное.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Какие внешние признаки большинства инфекционных заболеваний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не существуют?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снижение температуры тела;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подъём температуры тела;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озноб, разбитость во всём теле;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головная боль.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6.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Что из перечисленного не является травмой?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перелом;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ушиб;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гипертония;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растяжение.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7. Темно-красный цвет крови является признаком …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артериального кровотечения;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венозного кровотечения;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паренхиматозного кровотечения;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капиллярного кровотечения.</w:t>
      </w:r>
    </w:p>
    <w:p w:rsidR="006F03CA" w:rsidRPr="00145F67" w:rsidRDefault="006F03CA" w:rsidP="006F0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8.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 чём заключается ошибка в оказании первой медицинской</w:t>
      </w:r>
    </w:p>
    <w:p w:rsidR="006F03CA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помощи при растяжениях?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наложить на повреждённое место холод;</w:t>
      </w:r>
    </w:p>
    <w:p w:rsidR="006F03CA" w:rsidRPr="00145F67" w:rsidRDefault="006F03C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наложить на повреждённое место тепло;</w:t>
      </w:r>
    </w:p>
    <w:p w:rsidR="006F03CA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наложить на повреждённое место тугую повязку и обеспечить ему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покой;</w:t>
      </w:r>
    </w:p>
    <w:p w:rsidR="006F03CA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доставить пострадавшего в медицинское учреждение.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Резкое нарушения кровообращения – это: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инфаркт;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тромбоз;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миокардит;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инсульт.</w:t>
      </w:r>
    </w:p>
    <w:p w:rsidR="001D3BD7" w:rsidRPr="00145F67" w:rsidRDefault="001D3BD7" w:rsidP="001D3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Какие санкции принимаются в отношении гражданина, не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являющегося по вызову военного комиссариата в указанный срок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без уважительной причины?</w:t>
      </w:r>
    </w:p>
    <w:p w:rsidR="008578DC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моральная и материальная ответственность;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б. дисциплинарная ответственность соответствии законодательством РФ;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в. административная ответственность соответствии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 РФ;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уголовная ответственность в соответствии с Уголовным кодексом</w:t>
      </w:r>
    </w:p>
    <w:p w:rsidR="001D3BD7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РФ.</w:t>
      </w:r>
    </w:p>
    <w:p w:rsidR="001D3BD7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11.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 коллективным средствам защиты относятся: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противогаз;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респиратор;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общевойсковой защитный комплект ОЗК;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простейшее укрытие.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12.Какой поражающий фактор ядерного оружия не оказывает на</w:t>
      </w:r>
    </w:p>
    <w:p w:rsidR="001D3BD7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человека непосредственного воздействия: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проникающая радиация;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световое излучение;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электромагнитный импульс;</w:t>
      </w:r>
    </w:p>
    <w:p w:rsidR="001D3BD7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ударная волна.</w:t>
      </w:r>
    </w:p>
    <w:p w:rsidR="00DC2CB5" w:rsidRPr="00145F67" w:rsidRDefault="001D3BD7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C2CB5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несколько правильных ответов из предложенных: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Какие этапы входят в сердечно-легочную реанимацию: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непрямой массаж сердца;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искусственная вентиляция легких;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прямой массаж сердца;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spellStart"/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прекардиальный</w:t>
      </w:r>
      <w:proofErr w:type="spellEnd"/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удар.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необходимо поступить человеку, если в подъезд вместе с ним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входит незнакомец?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не следует обращать на постороннего внимания;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пропустить незнакомца вперёд;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под любым предлогом задержаться у подъезда;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войдя в подъезд побежать наверх.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Какими путями обычно передаются инфекции?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фекально-оральным;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фекально-капельным;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воздушно-капельным и жидкостным;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контактным или контактно-бытовым путём, а также переносчиками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зоонозных инфекций.</w:t>
      </w:r>
    </w:p>
    <w:p w:rsidR="00DC2CB5" w:rsidRPr="00145F67" w:rsidRDefault="00DC2CB5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Какую помощь необходимо оказать пострадавшему при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алкогольном отравлении?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положить на живот горячую грелку;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уложить набок и очистить дыхательные пути, а также промыть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желудок;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положить на голову холодный компресс и вызвать «скорую помощь;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дать понюхать ватку, смоченную нашатырным спиртом;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По каким основанием брак в РФ признаётся не действительным?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заключение фиктивного брака;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недееспособность или несовершеннолетие вступающего в брак;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обман, угрозы, применённые при заключении брака;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серьёзные различия в общественном положении супругов.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 предложение: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18.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Иммунитет с биологической точки зрения - это…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основа хорошего здоровья каждого человека;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способ защиты внешнего постоянства организма от живых тел или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веществ, несущих в себе признаки генетически чужеродной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способ защиты внутреннего постоянства организма от живых тел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веществ, несущих в себе признаки генетически чужеродной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способы защиты организма от живых существ и вредных веществ.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19.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Воинская обязанность - это…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особый вид государственной службы, исполняемой гражданами в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Вооружённых силах и других войсках;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установленный государством воинский долг по военной защите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своей страны;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установленный государством почётный долг граждан с оружием в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руках защищать своё Отечество, нести службу в рядах, Вооружённых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сил, проходить вневойсковую подготовку и выполнять другие</w:t>
      </w:r>
    </w:p>
    <w:p w:rsidR="00DC2CB5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связанные с обороной страны обязанности.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20.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Проникающая радиация – это …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поток радиоактивных протонов;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поток невидимых протонов;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поток гамма-лучей и нейтронов;</w:t>
      </w:r>
    </w:p>
    <w:p w:rsidR="00DC2CB5" w:rsidRPr="00145F67" w:rsidRDefault="00B7694B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поток гамма-лучей и радиоактивных протонов.</w:t>
      </w:r>
    </w:p>
    <w:p w:rsidR="009C2F73" w:rsidRPr="00145F67" w:rsidRDefault="009C2F73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2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C2F73" w:rsidRPr="00145F67" w:rsidRDefault="009C2F73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2F73" w:rsidRPr="00145F67" w:rsidRDefault="008578DC" w:rsidP="003571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один правильный ответ из предложенных: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66412F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Кровяные инфекции передаются через: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воздушно-капельный путь;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продукты питания и воду;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контактный путь;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укусы кровососущих насекомых.</w:t>
      </w:r>
    </w:p>
    <w:p w:rsidR="009C2F73" w:rsidRPr="00145F67" w:rsidRDefault="00357148" w:rsidP="00357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66412F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необходимо действовать, если садитесь в пустой автобус</w:t>
      </w:r>
    </w:p>
    <w:p w:rsidR="009C2F73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вашего маршрута?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не следует садиться;</w:t>
      </w:r>
    </w:p>
    <w:p w:rsidR="009C2F73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следует сесть на заднее сидение;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следует сесть, где понравиться;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следует сесть поближе к водителю.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66412F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="0066412F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 инфекциям дыхательных путей относятся: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холера, полиомиелит, дизентерия;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малярия, чума, сыпной тиф;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грипп, ангина, дифтерия;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чесотка, сибирская язва, столбняк.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4.</w:t>
      </w:r>
      <w:r w:rsidR="0066412F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Какое кровотечение является внутренним?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капиллярное;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паренхиматозное;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артериальное;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венозное.</w:t>
      </w:r>
    </w:p>
    <w:p w:rsidR="0066412F" w:rsidRPr="00145F67" w:rsidRDefault="0066412F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357148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5. Ярко-красный (алый) цвет крови является признаком …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артериального кровотечения;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венозного кровотечения;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паренхиматозного кровотечения;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капиллярного кровотечения.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</w:t>
      </w:r>
      <w:r w:rsidR="0066412F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называется наиболее распространённая форма эрозии зубов?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66412F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аденома;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псориаз;</w:t>
      </w:r>
    </w:p>
    <w:p w:rsidR="0066412F" w:rsidRPr="00145F67" w:rsidRDefault="008578DC" w:rsidP="003571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герпес;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кариес.</w:t>
      </w:r>
    </w:p>
    <w:p w:rsidR="0066412F" w:rsidRPr="00145F67" w:rsidRDefault="00357148" w:rsidP="00357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Что необходимо сразу же предпринять, если на кожу попала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кислота?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ополоснуть кожу марганцовкой;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протереть это место спиртом;</w:t>
      </w:r>
    </w:p>
    <w:p w:rsidR="0066412F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немедленно смыть ее проточной водой;</w:t>
      </w:r>
    </w:p>
    <w:p w:rsidR="008578DC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немедленно промокнуть это место тампоном.</w:t>
      </w:r>
    </w:p>
    <w:p w:rsidR="0066412F" w:rsidRPr="00145F67" w:rsidRDefault="00357148" w:rsidP="00357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8. 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Какую пищу необходимо чаще употреблять, чтобы укрепить зубы?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продукты содержащие животные и растительные жиры;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мясные продукты;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рыбу и морепродукты;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яблоки, морковь, орехи, семечки подсолнуха, оливки, сыр.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</w:t>
      </w:r>
      <w:r w:rsidR="0066412F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 чём заключается важнейшая задача семьи?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развитие интеллектуальных качеств супругов на благо общества;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рождение и воспитание детей;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рождение детей;</w:t>
      </w:r>
    </w:p>
    <w:p w:rsidR="008578DC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развитие духовных качеств супругов.</w:t>
      </w:r>
    </w:p>
    <w:p w:rsidR="00357148" w:rsidRPr="00145F67" w:rsidRDefault="00357148" w:rsidP="0035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10. 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Укажите ошибку в наложении жгута при артериальном кровотечении?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прижать пальцем артерию ниже кровотечения;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прижать пальцем артерию выше кровотечения, на 3-5 см выше раны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наложить вокруг конечности чистую мягкую ткань;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плотно приложить жгут к конечности и сделать необходимое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оборотов, а также прикрепить к жгуту записку с указанием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 и точного времени наложения;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доставить пострадавшего с наложенным жгутом в медицинское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учреждение.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11.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Воздействие какого поражающего фактора ядерного взрыва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может вызвать ожог кожи, поражение глаз и пожары?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проникающая радиация;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световое излучение;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ударная волна;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радиоактивный импульс.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12.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От воздействия ударной волны людей могут защитить: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противогаз, респиратор;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преграды, не пропускающие свет;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общевойсковой защитный комплект ОЗК;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убежища и укрытия.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несколько правильных ответов из предложенных: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Каким образом оказывается первая медицинская помощь при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ушибах?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наложением холода на место ушиба;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наложением тепла на место ушиба;</w:t>
      </w:r>
    </w:p>
    <w:p w:rsidR="00357148" w:rsidRPr="00145F67" w:rsidRDefault="008578DC" w:rsidP="003571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наложением на место ушиба тугой повязки;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обеспечением повреждённому месту покоя.</w:t>
      </w:r>
    </w:p>
    <w:p w:rsidR="00357148" w:rsidRPr="00145F67" w:rsidRDefault="00357148" w:rsidP="00357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следует вести себя, если показалось, что кто-то вас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преследует?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остановиться и выяснить, что надо преследователю;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следует менять темп ходьбы;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перейти несколько раз на противоположную сторону улицы;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бежать к освещённому месту или к людям, которые могут помочь.</w:t>
      </w:r>
    </w:p>
    <w:p w:rsidR="00357148" w:rsidRPr="00145F67" w:rsidRDefault="00357148" w:rsidP="00357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необходимо поступить, оказавшись в лифте с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подозрительным человеком?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не следует ничего предпринимать, вести себя как обычно;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заговорить с незнакомцем;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нажать кнопки «диспетчер» и «стоп», завязать разговор с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диспетчером и ехать на свой этаж;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постоянно наблюдать за действиями незнакомца.</w:t>
      </w:r>
    </w:p>
    <w:p w:rsidR="00357148" w:rsidRPr="00145F67" w:rsidRDefault="00357148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Какие установлены обязательные условия для заключения брака в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РФ?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взаимное согласие лиц, вступающих в брак;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достижение обоими возраста 18лет;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не достижение предельного возраста для вступления в брак;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выполнение ограничений в отношении некоторых категорий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иностранных граждан.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17.</w:t>
      </w: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 чём заключается оказание первой медицинской помощи при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незначительных открытых ранах?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промыть рану содовым раствором и обработать её спиртом;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промыть рану перекисью водорода (раствором марганцовки) и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обработать её йодом;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смазать рану вазелином или кремом;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заклеить рану бактерицидным пластырем или наложить стерильную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повязку.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 предложение: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18.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Здоровый образ жизни - это…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способ существования разумных существ;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государственная политика, направленная на формирование у людей</w:t>
      </w:r>
    </w:p>
    <w:p w:rsidR="00357148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верного поведения;</w:t>
      </w:r>
    </w:p>
    <w:p w:rsidR="00357148" w:rsidRPr="00145F67" w:rsidRDefault="005262DA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индивидуальная система поведения человека, направленная на</w:t>
      </w:r>
    </w:p>
    <w:p w:rsidR="008578DC" w:rsidRPr="00145F67" w:rsidRDefault="008578DC" w:rsidP="00857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и укрепление своего здоровья.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19. При химической аварии с хлором ватно-марлевую повязку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необходимо смочить…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5% раствором соды;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9% раствором нашатырного спирта;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5% раствором йода;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2% раствором лимонной или уксусной кислоты.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20.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Оружие массового поражения, действие которого основано на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внутриядерной энергии – это…</w:t>
      </w:r>
    </w:p>
    <w:p w:rsidR="005262DA" w:rsidRPr="00145F67" w:rsidRDefault="008578DC" w:rsidP="005262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бактериологическое оружие;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ядерное оружие;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лазерное оружие;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химическое оружие.</w:t>
      </w:r>
    </w:p>
    <w:p w:rsidR="005262DA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2DA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2DA" w:rsidRPr="00145F67" w:rsidRDefault="008578DC" w:rsidP="00526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3</w:t>
      </w: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62DA" w:rsidRPr="00145F67" w:rsidRDefault="008578DC" w:rsidP="007314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один правильный ответ из предложенных: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Массовое распространение инфекционного забол</w:t>
      </w:r>
      <w:r w:rsidR="005262DA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евания -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это: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карантин;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</w:t>
      </w:r>
      <w:proofErr w:type="spellStart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пантемия</w:t>
      </w:r>
      <w:proofErr w:type="spellEnd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эпидемия;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обсервация.</w:t>
      </w:r>
    </w:p>
    <w:p w:rsidR="005262DA" w:rsidRPr="00145F67" w:rsidRDefault="0073141D" w:rsidP="00731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следует поступить, если посторонние люди предлагают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выпить алкогольные напитки, пиво, лимонад?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поблагодарить и выпить,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поблагодарить и отказаться;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посоветоваться с родственниками;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выпить, если предлагающие внушают доверие.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необходимо обходить стоящий трамвай?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как удобно пешеходу;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сзади, как и автобус;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спереди;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как большинство других пешеходов;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Что не относится к основным составляющим тренированности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организма человека?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сердечно-дыхательная выносливость;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сердечная сила и дыхательная выносливость;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мышечная сила и выносливость;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скоростные качества и гибкость.</w:t>
      </w:r>
    </w:p>
    <w:p w:rsidR="005262DA" w:rsidRPr="00145F67" w:rsidRDefault="0073141D" w:rsidP="00731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 чём заключается ошибка при оказании помощи пострадавшему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от наркотического отравления?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уложить пострадавшего на спину;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очистить дыхательные пути пострадавшего;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уложить пострадавшего на бок или живот;</w:t>
      </w: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141D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дать понюхать пострадавшему ватку, смоченную в нашатырном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спирте и вызвать «скорую помощь»;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называется болезнь, вызывающая появление на коже головы и</w:t>
      </w: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 волосах человека белых и желтоватых чешуек?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диспепсия;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диабет;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герпес;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себорея;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7.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Каким требованием должен удовлетворять материал, из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которого изготовляется одежда?</w:t>
      </w:r>
    </w:p>
    <w:p w:rsidR="005262DA" w:rsidRPr="00145F67" w:rsidRDefault="008578DC" w:rsidP="007314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быть теплопроводным и воздухопроницаемым;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быть теплопроводным и воздухонепроницаемым;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быть гигроскопичным и </w:t>
      </w:r>
      <w:proofErr w:type="spellStart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водосбалансированным</w:t>
      </w:r>
      <w:proofErr w:type="spellEnd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быть </w:t>
      </w:r>
      <w:proofErr w:type="spellStart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водосбалансированным</w:t>
      </w:r>
      <w:proofErr w:type="spellEnd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водоёмким.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8.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Какой брак официально признан в Российской Федерации?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брак, зарегистрированный в общественной организации;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специальный брак, зарегистрированный в органах МВД России;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гражданский брак, заключённый в соответствии с обычаями и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традициями;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гражданский брак, зарегистрированный в органах записи актов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гражданского состояния.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9.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Укажите признаки паренхиматозного кровотечения?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порозовение</w:t>
      </w:r>
      <w:proofErr w:type="spellEnd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кожи в области повреждения;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учащённый слабый пульс и частое дыхание;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повышение артериального давления;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чувство неутолимого голода.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 Укажите ошибку в оказании первой медицинской помощи при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открытых переломах?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вправить вышедшие наружу кости;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остановить кровотечение и обработать края Раны антисептиком;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 рану в области перелома наложить стерильную повязку и дать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пострадавшему обезболивающие средство;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провести иммобилизацию конечности в том положении, в котором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оказалась в момент повреждения.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11. Для защиты от проникающей радиации нужно использовать: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противогаз, респиратор;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преграды, не пропускающие свет;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общевойсковой защитный комплект ОЗК;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убежища и укрытия.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12. Что необходимо провести для обеззараживания одежды и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предметов от радиоактивных веществ?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дегазацию;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дезактивацию;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дезинфекцию;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spellStart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дезрадиацию</w:t>
      </w:r>
      <w:proofErr w:type="spellEnd"/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несколько правильных ответов из предложенных: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13.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необходимо вести себя, если возникла необходимость выйти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из дома в тёмное время суток?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двигаться по кратчайшему маршруту, чтобы быстрее преодолеть</w:t>
      </w:r>
    </w:p>
    <w:p w:rsidR="005262DA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плохо освещённые и малолюдные места;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стараться избегать малолюдных и плохо освещённых мест;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 улицах держаться подальше от стен домов и подворотен;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держаться поближе к стенам домов.</w:t>
      </w:r>
    </w:p>
    <w:p w:rsidR="0073141D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62DA" w:rsidRPr="00145F67" w:rsidRDefault="005262DA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3141D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14.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Каковы основные признаки отравления человека никотином?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покраснение лица, повышение температуры тела;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кашель, тошнота;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головокружение;</w:t>
      </w:r>
    </w:p>
    <w:p w:rsidR="005262DA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горечь во рту.</w:t>
      </w:r>
    </w:p>
    <w:p w:rsidR="005262DA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 Каковы основные признаки артериального кровотечения?</w:t>
      </w:r>
    </w:p>
    <w:p w:rsidR="005262DA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медленное и тягучее кровотечение;</w:t>
      </w:r>
    </w:p>
    <w:p w:rsidR="005262DA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быстрое и пульсирующие кровотечение;</w:t>
      </w:r>
    </w:p>
    <w:p w:rsidR="005262DA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сильная боль в повреждённой части тела;</w:t>
      </w:r>
    </w:p>
    <w:p w:rsidR="005262DA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кровь ярко-красного цвета;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16.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Каким образом оказывается первая медицинская помощь при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вывихах?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обеспечить повреждённой конечности покой;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наложить стерильную повязку и дать пострадавшему обильное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питьё;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наложить тугую повязку и дать пострадавшему обезболивающие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средство;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доставить пострадавшего в медицинское учреждение.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17. Как необходимо вести себя при химической аварии с хлором?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выходить перпендикулярно направлению ветра;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защитить органы дыхания ватно-марлевой повязкой;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находясь в здании, спуститься на нижний этаж;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защитить органы дыхания противогазом.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 предложение: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18. Поток лучистой энергии, включающий ультрафиолетовые,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инфракрасные и видимые лучи это…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световое излучение;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электромагнитный импульс;</w:t>
      </w:r>
    </w:p>
    <w:p w:rsidR="0073141D" w:rsidRPr="00145F67" w:rsidRDefault="0073141D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02C8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ударная волна;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радиоактивное заражение.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19. Боевые традиции - это…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система межличностных отношений в воинских коллективах;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народные обычаи, перенесённые в сферу военных отношений;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исторически сложившиеся в армии и на флоте и передающиеся из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поколения в поколение правила, обычаи и нормы поведения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военнослужащих, связанные с выполнением боевых задач и населением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воинской службы;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исторически сложившиеся в армии и на флоте и передающиеся из</w:t>
      </w:r>
    </w:p>
    <w:p w:rsidR="0073141D" w:rsidRPr="00145F67" w:rsidRDefault="008578DC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поколения в поколение уставные и неуставные взаимоотношения.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20. При аварии с аммиаком ватно-марлевая повязка смачивается…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5% раствором соды;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9% раствором нашатырного спирта;</w:t>
      </w:r>
    </w:p>
    <w:p w:rsidR="0073141D" w:rsidRPr="00145F67" w:rsidRDefault="008302C8" w:rsidP="0052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5% раствором йода;</w:t>
      </w:r>
    </w:p>
    <w:p w:rsidR="008578DC" w:rsidRDefault="008302C8" w:rsidP="0083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578DC" w:rsidRPr="0014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2% раствором лимонной или уксусной кислоты.</w:t>
      </w:r>
    </w:p>
    <w:p w:rsidR="00145F67" w:rsidRDefault="00145F67" w:rsidP="0083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F67" w:rsidRDefault="00145F67" w:rsidP="0083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F67" w:rsidRPr="00145F67" w:rsidRDefault="00145F67" w:rsidP="0083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5DD6" w:rsidRPr="00145F67" w:rsidRDefault="008578DC" w:rsidP="00D45DD6">
      <w:pPr>
        <w:jc w:val="center"/>
        <w:rPr>
          <w:rStyle w:val="fontstyle01"/>
          <w:b/>
          <w:sz w:val="26"/>
          <w:szCs w:val="26"/>
        </w:rPr>
      </w:pPr>
      <w:r w:rsidRPr="00145F67">
        <w:rPr>
          <w:rStyle w:val="fontstyle01"/>
          <w:b/>
          <w:sz w:val="26"/>
          <w:szCs w:val="26"/>
        </w:rPr>
        <w:t>Литература для подготовки</w:t>
      </w:r>
    </w:p>
    <w:p w:rsidR="00D45DD6" w:rsidRPr="00145F67" w:rsidRDefault="0003645B" w:rsidP="00D45DD6">
      <w:pPr>
        <w:spacing w:after="0"/>
        <w:jc w:val="both"/>
        <w:rPr>
          <w:rStyle w:val="fontstyle01"/>
          <w:b/>
          <w:sz w:val="26"/>
          <w:szCs w:val="26"/>
        </w:rPr>
      </w:pPr>
      <w:r w:rsidRPr="00145F67">
        <w:rPr>
          <w:rStyle w:val="fontstyle01"/>
          <w:color w:val="231F20"/>
          <w:sz w:val="26"/>
          <w:szCs w:val="26"/>
        </w:rPr>
        <w:t>1.</w:t>
      </w:r>
      <w:r w:rsidR="00145F67">
        <w:rPr>
          <w:rStyle w:val="fontstyle01"/>
          <w:color w:val="231F20"/>
          <w:sz w:val="26"/>
          <w:szCs w:val="26"/>
        </w:rPr>
        <w:t xml:space="preserve"> </w:t>
      </w:r>
      <w:r w:rsidR="008578DC" w:rsidRPr="00145F67">
        <w:rPr>
          <w:rStyle w:val="fontstyle01"/>
          <w:color w:val="231F20"/>
          <w:sz w:val="26"/>
          <w:szCs w:val="26"/>
        </w:rPr>
        <w:t xml:space="preserve">Аксенова М., Кузнецов С., </w:t>
      </w:r>
      <w:proofErr w:type="spellStart"/>
      <w:r w:rsidR="008578DC" w:rsidRPr="00145F67">
        <w:rPr>
          <w:rStyle w:val="fontstyle01"/>
          <w:color w:val="231F20"/>
          <w:sz w:val="26"/>
          <w:szCs w:val="26"/>
        </w:rPr>
        <w:t>Евлахович</w:t>
      </w:r>
      <w:proofErr w:type="spellEnd"/>
      <w:r w:rsidR="008578DC" w:rsidRPr="00145F67">
        <w:rPr>
          <w:rStyle w:val="fontstyle01"/>
          <w:color w:val="231F20"/>
          <w:sz w:val="26"/>
          <w:szCs w:val="26"/>
        </w:rPr>
        <w:t xml:space="preserve"> и др. Огнестрельное</w:t>
      </w:r>
      <w:r w:rsidR="00D45DD6" w:rsidRPr="00145F67">
        <w:rPr>
          <w:rStyle w:val="fontstyle01"/>
          <w:color w:val="231F20"/>
          <w:sz w:val="26"/>
          <w:szCs w:val="26"/>
        </w:rPr>
        <w:t xml:space="preserve"> </w:t>
      </w:r>
      <w:r w:rsidR="008302C8" w:rsidRPr="00145F67">
        <w:rPr>
          <w:rStyle w:val="fontstyle01"/>
          <w:color w:val="231F20"/>
          <w:sz w:val="26"/>
          <w:szCs w:val="26"/>
        </w:rPr>
        <w:t>оружие. -</w:t>
      </w:r>
      <w:r w:rsidR="008578DC" w:rsidRPr="00145F67">
        <w:rPr>
          <w:rStyle w:val="fontstyle01"/>
          <w:color w:val="231F20"/>
          <w:sz w:val="26"/>
          <w:szCs w:val="26"/>
        </w:rPr>
        <w:t xml:space="preserve"> М., 2012.</w:t>
      </w:r>
    </w:p>
    <w:p w:rsidR="008302C8" w:rsidRPr="00145F67" w:rsidRDefault="0003645B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231F20"/>
          <w:sz w:val="26"/>
          <w:szCs w:val="26"/>
        </w:rPr>
        <w:t>2.</w:t>
      </w:r>
      <w:r w:rsidR="00145F67">
        <w:rPr>
          <w:rStyle w:val="fontstyle01"/>
          <w:color w:val="231F20"/>
          <w:sz w:val="26"/>
          <w:szCs w:val="26"/>
        </w:rPr>
        <w:t xml:space="preserve"> </w:t>
      </w:r>
      <w:proofErr w:type="spellStart"/>
      <w:r w:rsidR="008578DC" w:rsidRPr="00145F67">
        <w:rPr>
          <w:rStyle w:val="fontstyle01"/>
          <w:color w:val="231F20"/>
          <w:sz w:val="26"/>
          <w:szCs w:val="26"/>
        </w:rPr>
        <w:t>Айзман</w:t>
      </w:r>
      <w:proofErr w:type="spellEnd"/>
      <w:r w:rsidR="008578DC" w:rsidRPr="00145F67">
        <w:rPr>
          <w:rStyle w:val="fontstyle01"/>
          <w:color w:val="231F20"/>
          <w:sz w:val="26"/>
          <w:szCs w:val="26"/>
        </w:rPr>
        <w:t xml:space="preserve"> Р.И.,</w:t>
      </w:r>
      <w:r w:rsidR="008302C8" w:rsidRPr="00145F67">
        <w:rPr>
          <w:rStyle w:val="fontstyle01"/>
          <w:color w:val="231F20"/>
          <w:sz w:val="26"/>
          <w:szCs w:val="26"/>
        </w:rPr>
        <w:t xml:space="preserve"> </w:t>
      </w:r>
      <w:r w:rsidR="008578DC" w:rsidRPr="00145F67">
        <w:rPr>
          <w:rStyle w:val="fontstyle01"/>
          <w:color w:val="231F20"/>
          <w:sz w:val="26"/>
          <w:szCs w:val="26"/>
        </w:rPr>
        <w:t>Омельченко И.В.</w:t>
      </w:r>
      <w:r w:rsidR="008302C8" w:rsidRPr="00145F67">
        <w:rPr>
          <w:rStyle w:val="fontstyle01"/>
          <w:color w:val="231F20"/>
          <w:sz w:val="26"/>
          <w:szCs w:val="26"/>
        </w:rPr>
        <w:t xml:space="preserve"> </w:t>
      </w:r>
      <w:r w:rsidR="008578DC" w:rsidRPr="00145F67">
        <w:rPr>
          <w:rStyle w:val="fontstyle01"/>
          <w:color w:val="231F20"/>
          <w:sz w:val="26"/>
          <w:szCs w:val="26"/>
        </w:rPr>
        <w:t>Основы</w:t>
      </w:r>
      <w:r w:rsidR="008302C8" w:rsidRPr="00145F67">
        <w:rPr>
          <w:rStyle w:val="fontstyle01"/>
          <w:color w:val="231F20"/>
          <w:sz w:val="26"/>
          <w:szCs w:val="26"/>
        </w:rPr>
        <w:t xml:space="preserve"> </w:t>
      </w:r>
      <w:r w:rsidR="008578DC" w:rsidRPr="00145F67">
        <w:rPr>
          <w:rStyle w:val="fontstyle01"/>
          <w:color w:val="231F20"/>
          <w:sz w:val="26"/>
          <w:szCs w:val="26"/>
        </w:rPr>
        <w:t>медицинских</w:t>
      </w:r>
      <w:r w:rsidR="008302C8" w:rsidRPr="00145F67">
        <w:rPr>
          <w:rStyle w:val="fontstyle01"/>
          <w:color w:val="231F20"/>
          <w:sz w:val="26"/>
          <w:szCs w:val="26"/>
        </w:rPr>
        <w:t xml:space="preserve"> </w:t>
      </w:r>
      <w:r w:rsidR="008578DC" w:rsidRPr="00145F67">
        <w:rPr>
          <w:rStyle w:val="fontstyle01"/>
          <w:color w:val="231F20"/>
          <w:sz w:val="26"/>
          <w:szCs w:val="26"/>
        </w:rPr>
        <w:t>знаний:</w:t>
      </w:r>
      <w:r w:rsidR="00D45DD6" w:rsidRPr="00145F67">
        <w:rPr>
          <w:rStyle w:val="fontstyle01"/>
          <w:color w:val="231F20"/>
          <w:sz w:val="26"/>
          <w:szCs w:val="26"/>
        </w:rPr>
        <w:t xml:space="preserve"> </w:t>
      </w:r>
      <w:proofErr w:type="spellStart"/>
      <w:r w:rsidR="008302C8" w:rsidRPr="00145F67">
        <w:rPr>
          <w:rStyle w:val="fontstyle01"/>
          <w:color w:val="231F20"/>
          <w:sz w:val="26"/>
          <w:szCs w:val="26"/>
        </w:rPr>
        <w:t>учеб.пособие</w:t>
      </w:r>
      <w:proofErr w:type="spellEnd"/>
      <w:r w:rsidR="008302C8" w:rsidRPr="00145F67">
        <w:rPr>
          <w:rStyle w:val="fontstyle01"/>
          <w:color w:val="231F20"/>
          <w:sz w:val="26"/>
          <w:szCs w:val="26"/>
        </w:rPr>
        <w:t xml:space="preserve"> для бакалавров. -</w:t>
      </w:r>
      <w:r w:rsidR="008578DC" w:rsidRPr="00145F67">
        <w:rPr>
          <w:rStyle w:val="fontstyle01"/>
          <w:color w:val="231F20"/>
          <w:sz w:val="26"/>
          <w:szCs w:val="26"/>
        </w:rPr>
        <w:t xml:space="preserve"> М., 2013.</w:t>
      </w:r>
    </w:p>
    <w:p w:rsidR="008302C8" w:rsidRPr="00145F67" w:rsidRDefault="0003645B" w:rsidP="00D45DD6">
      <w:pPr>
        <w:spacing w:after="0" w:line="240" w:lineRule="auto"/>
        <w:jc w:val="both"/>
        <w:rPr>
          <w:rStyle w:val="fontstyle01"/>
          <w:color w:val="231F20"/>
          <w:sz w:val="26"/>
          <w:szCs w:val="26"/>
        </w:rPr>
      </w:pPr>
      <w:r w:rsidRPr="00145F67">
        <w:rPr>
          <w:rStyle w:val="fontstyle01"/>
          <w:color w:val="231F20"/>
          <w:sz w:val="26"/>
          <w:szCs w:val="26"/>
        </w:rPr>
        <w:t>3.</w:t>
      </w:r>
      <w:r w:rsidR="00145F67">
        <w:rPr>
          <w:rStyle w:val="fontstyle01"/>
          <w:color w:val="231F20"/>
          <w:sz w:val="26"/>
          <w:szCs w:val="26"/>
        </w:rPr>
        <w:t xml:space="preserve"> </w:t>
      </w:r>
      <w:r w:rsidR="008578DC" w:rsidRPr="00145F67">
        <w:rPr>
          <w:rStyle w:val="fontstyle01"/>
          <w:color w:val="231F20"/>
          <w:sz w:val="26"/>
          <w:szCs w:val="26"/>
        </w:rPr>
        <w:t>А.Т. Смирнов</w:t>
      </w:r>
      <w:r w:rsidR="008302C8" w:rsidRPr="00145F67">
        <w:rPr>
          <w:rStyle w:val="fontstyle01"/>
          <w:color w:val="231F20"/>
          <w:sz w:val="26"/>
          <w:szCs w:val="26"/>
        </w:rPr>
        <w:t>, Б.О. Хренников</w:t>
      </w:r>
      <w:r w:rsidR="008578DC" w:rsidRPr="00145F67">
        <w:rPr>
          <w:rStyle w:val="fontstyle01"/>
          <w:color w:val="231F20"/>
          <w:sz w:val="26"/>
          <w:szCs w:val="26"/>
        </w:rPr>
        <w:t xml:space="preserve"> Основы</w:t>
      </w:r>
      <w:r w:rsidR="008302C8" w:rsidRPr="00145F67">
        <w:rPr>
          <w:rStyle w:val="fontstyle01"/>
          <w:color w:val="231F20"/>
          <w:sz w:val="26"/>
          <w:szCs w:val="26"/>
        </w:rPr>
        <w:t xml:space="preserve"> безопасности жизнедеятельности </w:t>
      </w:r>
      <w:r w:rsidR="008578DC" w:rsidRPr="00145F67">
        <w:rPr>
          <w:rStyle w:val="fontstyle01"/>
          <w:color w:val="231F20"/>
          <w:sz w:val="26"/>
          <w:szCs w:val="26"/>
        </w:rPr>
        <w:t>учебник д</w:t>
      </w:r>
      <w:r w:rsidRPr="00145F67">
        <w:rPr>
          <w:rStyle w:val="fontstyle01"/>
          <w:color w:val="231F20"/>
          <w:sz w:val="26"/>
          <w:szCs w:val="26"/>
        </w:rPr>
        <w:t>ля 10 класса -</w:t>
      </w:r>
      <w:r w:rsidR="008302C8" w:rsidRPr="00145F67">
        <w:rPr>
          <w:rStyle w:val="fontstyle01"/>
          <w:color w:val="231F20"/>
          <w:sz w:val="26"/>
          <w:szCs w:val="26"/>
        </w:rPr>
        <w:t xml:space="preserve"> Просвещение 2018</w:t>
      </w:r>
      <w:r w:rsidR="008578DC" w:rsidRPr="00145F67">
        <w:rPr>
          <w:rStyle w:val="fontstyle01"/>
          <w:color w:val="231F20"/>
          <w:sz w:val="26"/>
          <w:szCs w:val="26"/>
        </w:rPr>
        <w:t xml:space="preserve"> г.</w:t>
      </w:r>
    </w:p>
    <w:p w:rsidR="008302C8" w:rsidRPr="00145F67" w:rsidRDefault="0003645B" w:rsidP="00D45DD6">
      <w:pPr>
        <w:spacing w:after="0" w:line="240" w:lineRule="auto"/>
        <w:jc w:val="both"/>
        <w:rPr>
          <w:rStyle w:val="fontstyle01"/>
          <w:color w:val="231F20"/>
          <w:sz w:val="26"/>
          <w:szCs w:val="26"/>
        </w:rPr>
      </w:pPr>
      <w:r w:rsidRPr="00145F67">
        <w:rPr>
          <w:rStyle w:val="fontstyle01"/>
          <w:color w:val="231F20"/>
          <w:sz w:val="26"/>
          <w:szCs w:val="26"/>
        </w:rPr>
        <w:t>4.</w:t>
      </w:r>
      <w:r w:rsidR="00145F67">
        <w:rPr>
          <w:rStyle w:val="fontstyle01"/>
          <w:color w:val="231F20"/>
          <w:sz w:val="26"/>
          <w:szCs w:val="26"/>
        </w:rPr>
        <w:t xml:space="preserve"> </w:t>
      </w:r>
      <w:r w:rsidR="008302C8" w:rsidRPr="00145F67">
        <w:rPr>
          <w:rStyle w:val="fontstyle01"/>
          <w:color w:val="231F20"/>
          <w:sz w:val="26"/>
          <w:szCs w:val="26"/>
        </w:rPr>
        <w:t>А.Т. Смирнов, Б.О. Хренников Основы безопасности жизнедеятельности учебник для 11</w:t>
      </w:r>
      <w:r w:rsidRPr="00145F67">
        <w:rPr>
          <w:rStyle w:val="fontstyle01"/>
          <w:color w:val="231F20"/>
          <w:sz w:val="26"/>
          <w:szCs w:val="26"/>
        </w:rPr>
        <w:t xml:space="preserve"> класса -</w:t>
      </w:r>
      <w:r w:rsidR="008302C8" w:rsidRPr="00145F67">
        <w:rPr>
          <w:rStyle w:val="fontstyle01"/>
          <w:color w:val="231F20"/>
          <w:sz w:val="26"/>
          <w:szCs w:val="26"/>
        </w:rPr>
        <w:t xml:space="preserve"> Просвещение 2019 г.</w:t>
      </w:r>
    </w:p>
    <w:p w:rsidR="008302C8" w:rsidRPr="00145F67" w:rsidRDefault="008302C8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231F20"/>
          <w:sz w:val="26"/>
          <w:szCs w:val="26"/>
        </w:rPr>
        <w:t>5</w:t>
      </w:r>
      <w:r w:rsidR="0003645B" w:rsidRPr="00145F67">
        <w:rPr>
          <w:rStyle w:val="fontstyle01"/>
          <w:color w:val="231F20"/>
          <w:sz w:val="26"/>
          <w:szCs w:val="26"/>
        </w:rPr>
        <w:t>.</w:t>
      </w:r>
      <w:r w:rsidR="00145F67">
        <w:rPr>
          <w:rStyle w:val="fontstyle01"/>
          <w:color w:val="231F20"/>
          <w:sz w:val="26"/>
          <w:szCs w:val="26"/>
        </w:rPr>
        <w:t xml:space="preserve"> </w:t>
      </w:r>
      <w:r w:rsidRPr="00145F67">
        <w:rPr>
          <w:rStyle w:val="fontstyle01"/>
          <w:color w:val="231F20"/>
          <w:sz w:val="26"/>
          <w:szCs w:val="26"/>
        </w:rPr>
        <w:t xml:space="preserve">Ю.Г. Сапронов </w:t>
      </w:r>
      <w:r w:rsidR="008578DC" w:rsidRPr="00145F67">
        <w:rPr>
          <w:rStyle w:val="fontstyle01"/>
          <w:color w:val="231F20"/>
          <w:sz w:val="26"/>
          <w:szCs w:val="26"/>
        </w:rPr>
        <w:t xml:space="preserve">Безопасность жизнедеятельности: учебник для учреждений </w:t>
      </w:r>
      <w:proofErr w:type="spellStart"/>
      <w:r w:rsidR="008578DC" w:rsidRPr="00145F67">
        <w:rPr>
          <w:rStyle w:val="fontstyle01"/>
          <w:color w:val="231F20"/>
          <w:sz w:val="26"/>
          <w:szCs w:val="26"/>
        </w:rPr>
        <w:t>сред.</w:t>
      </w:r>
      <w:r w:rsidRPr="00145F67">
        <w:rPr>
          <w:rStyle w:val="fontstyle01"/>
          <w:color w:val="231F20"/>
          <w:sz w:val="26"/>
          <w:szCs w:val="26"/>
        </w:rPr>
        <w:t>проф</w:t>
      </w:r>
      <w:proofErr w:type="spellEnd"/>
      <w:r w:rsidRPr="00145F67">
        <w:rPr>
          <w:rStyle w:val="fontstyle01"/>
          <w:color w:val="231F20"/>
          <w:sz w:val="26"/>
          <w:szCs w:val="26"/>
        </w:rPr>
        <w:t>. образования. - М., 2019</w:t>
      </w:r>
      <w:r w:rsidR="008578DC" w:rsidRPr="00145F67">
        <w:rPr>
          <w:rStyle w:val="fontstyle01"/>
          <w:color w:val="231F20"/>
          <w:sz w:val="26"/>
          <w:szCs w:val="26"/>
        </w:rPr>
        <w:t>.</w:t>
      </w:r>
    </w:p>
    <w:p w:rsidR="008302C8" w:rsidRPr="00145F67" w:rsidRDefault="0003645B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6</w:t>
      </w:r>
      <w:r w:rsidR="008578DC" w:rsidRPr="00145F67">
        <w:rPr>
          <w:rStyle w:val="fontstyle01"/>
          <w:color w:val="auto"/>
          <w:sz w:val="26"/>
          <w:szCs w:val="26"/>
        </w:rPr>
        <w:t xml:space="preserve">. </w:t>
      </w:r>
      <w:proofErr w:type="spellStart"/>
      <w:r w:rsidR="008578DC" w:rsidRPr="00145F67">
        <w:rPr>
          <w:rStyle w:val="fontstyle21"/>
          <w:i w:val="0"/>
          <w:color w:val="auto"/>
          <w:sz w:val="26"/>
          <w:szCs w:val="26"/>
        </w:rPr>
        <w:t>Микрюков</w:t>
      </w:r>
      <w:proofErr w:type="spellEnd"/>
      <w:r w:rsidR="008578DC" w:rsidRPr="00145F67">
        <w:rPr>
          <w:rStyle w:val="fontstyle21"/>
          <w:i w:val="0"/>
          <w:color w:val="auto"/>
          <w:sz w:val="26"/>
          <w:szCs w:val="26"/>
        </w:rPr>
        <w:t xml:space="preserve"> В</w:t>
      </w:r>
      <w:r w:rsidR="008578DC" w:rsidRPr="00145F67">
        <w:rPr>
          <w:rStyle w:val="fontstyle01"/>
          <w:i/>
          <w:color w:val="auto"/>
          <w:sz w:val="26"/>
          <w:szCs w:val="26"/>
        </w:rPr>
        <w:t xml:space="preserve">. </w:t>
      </w:r>
      <w:r w:rsidR="008578DC" w:rsidRPr="00145F67">
        <w:rPr>
          <w:rStyle w:val="fontstyle21"/>
          <w:i w:val="0"/>
          <w:color w:val="auto"/>
          <w:sz w:val="26"/>
          <w:szCs w:val="26"/>
        </w:rPr>
        <w:t>Ю</w:t>
      </w:r>
      <w:r w:rsidR="008578DC" w:rsidRPr="00145F67">
        <w:rPr>
          <w:rStyle w:val="fontstyle01"/>
          <w:i/>
          <w:color w:val="auto"/>
          <w:sz w:val="26"/>
          <w:szCs w:val="26"/>
        </w:rPr>
        <w:t>.</w:t>
      </w:r>
      <w:r w:rsidR="008578DC" w:rsidRPr="00145F67">
        <w:rPr>
          <w:rStyle w:val="fontstyle01"/>
          <w:color w:val="auto"/>
          <w:sz w:val="26"/>
          <w:szCs w:val="26"/>
        </w:rPr>
        <w:t xml:space="preserve"> Азбука па</w:t>
      </w:r>
      <w:r w:rsidRPr="00145F67">
        <w:rPr>
          <w:rStyle w:val="fontstyle01"/>
          <w:color w:val="auto"/>
          <w:sz w:val="26"/>
          <w:szCs w:val="26"/>
        </w:rPr>
        <w:t xml:space="preserve">триота. Друзья и враги России. - </w:t>
      </w:r>
      <w:r w:rsidR="008578DC" w:rsidRPr="00145F67">
        <w:rPr>
          <w:rStyle w:val="fontstyle01"/>
          <w:color w:val="auto"/>
          <w:sz w:val="26"/>
          <w:szCs w:val="26"/>
        </w:rPr>
        <w:t>М., 2013.</w:t>
      </w:r>
    </w:p>
    <w:p w:rsidR="00D45DD6" w:rsidRPr="00145F67" w:rsidRDefault="0003645B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21"/>
          <w:i w:val="0"/>
          <w:color w:val="auto"/>
          <w:sz w:val="26"/>
          <w:szCs w:val="26"/>
        </w:rPr>
        <w:t>7</w:t>
      </w:r>
      <w:r w:rsidR="008578DC" w:rsidRPr="00145F67">
        <w:rPr>
          <w:rStyle w:val="fontstyle21"/>
          <w:i w:val="0"/>
          <w:color w:val="auto"/>
          <w:sz w:val="26"/>
          <w:szCs w:val="26"/>
        </w:rPr>
        <w:t>. Назарова Е</w:t>
      </w:r>
      <w:r w:rsidR="008578DC" w:rsidRPr="00145F67">
        <w:rPr>
          <w:rStyle w:val="fontstyle01"/>
          <w:color w:val="auto"/>
          <w:sz w:val="26"/>
          <w:szCs w:val="26"/>
        </w:rPr>
        <w:t xml:space="preserve">. </w:t>
      </w:r>
      <w:r w:rsidR="008578DC" w:rsidRPr="00145F67">
        <w:rPr>
          <w:rStyle w:val="fontstyle21"/>
          <w:i w:val="0"/>
          <w:color w:val="auto"/>
          <w:sz w:val="26"/>
          <w:szCs w:val="26"/>
        </w:rPr>
        <w:t>Н</w:t>
      </w:r>
      <w:r w:rsidR="008578DC" w:rsidRPr="00145F67">
        <w:rPr>
          <w:rStyle w:val="fontstyle01"/>
          <w:color w:val="auto"/>
          <w:sz w:val="26"/>
          <w:szCs w:val="26"/>
        </w:rPr>
        <w:t xml:space="preserve">., </w:t>
      </w:r>
      <w:proofErr w:type="spellStart"/>
      <w:r w:rsidR="008578DC" w:rsidRPr="00145F67">
        <w:rPr>
          <w:rStyle w:val="fontstyle21"/>
          <w:i w:val="0"/>
          <w:color w:val="auto"/>
          <w:sz w:val="26"/>
          <w:szCs w:val="26"/>
        </w:rPr>
        <w:t>Жилов</w:t>
      </w:r>
      <w:proofErr w:type="spellEnd"/>
      <w:r w:rsidR="008578DC" w:rsidRPr="00145F67">
        <w:rPr>
          <w:rStyle w:val="fontstyle21"/>
          <w:i w:val="0"/>
          <w:color w:val="auto"/>
          <w:sz w:val="26"/>
          <w:szCs w:val="26"/>
        </w:rPr>
        <w:t xml:space="preserve"> Ю</w:t>
      </w:r>
      <w:r w:rsidR="008578DC" w:rsidRPr="00145F67">
        <w:rPr>
          <w:rStyle w:val="fontstyle01"/>
          <w:color w:val="auto"/>
          <w:sz w:val="26"/>
          <w:szCs w:val="26"/>
        </w:rPr>
        <w:t xml:space="preserve">. </w:t>
      </w:r>
      <w:r w:rsidR="008578DC" w:rsidRPr="00145F67">
        <w:rPr>
          <w:rStyle w:val="fontstyle21"/>
          <w:i w:val="0"/>
          <w:color w:val="auto"/>
          <w:sz w:val="26"/>
          <w:szCs w:val="26"/>
        </w:rPr>
        <w:t>Д</w:t>
      </w:r>
      <w:r w:rsidR="008578DC" w:rsidRPr="00145F67">
        <w:rPr>
          <w:rStyle w:val="fontstyle01"/>
          <w:color w:val="auto"/>
          <w:sz w:val="26"/>
          <w:szCs w:val="26"/>
        </w:rPr>
        <w:t>. Основы медицинских знаний и</w:t>
      </w:r>
      <w:r w:rsidRPr="00145F67">
        <w:rPr>
          <w:rStyle w:val="fontstyle01"/>
          <w:color w:val="auto"/>
          <w:sz w:val="26"/>
          <w:szCs w:val="26"/>
        </w:rPr>
        <w:t xml:space="preserve"> </w:t>
      </w:r>
      <w:r w:rsidR="008578DC" w:rsidRPr="00145F67">
        <w:rPr>
          <w:rStyle w:val="fontstyle01"/>
          <w:color w:val="auto"/>
          <w:sz w:val="26"/>
          <w:szCs w:val="26"/>
        </w:rPr>
        <w:t xml:space="preserve">здорового образа жизни: учебник для студ. </w:t>
      </w:r>
      <w:proofErr w:type="spellStart"/>
      <w:r w:rsidR="008578DC" w:rsidRPr="00145F67">
        <w:rPr>
          <w:rStyle w:val="fontstyle01"/>
          <w:color w:val="auto"/>
          <w:sz w:val="26"/>
          <w:szCs w:val="26"/>
        </w:rPr>
        <w:t>высш</w:t>
      </w:r>
      <w:proofErr w:type="spellEnd"/>
      <w:r w:rsidR="008578DC" w:rsidRPr="00145F67">
        <w:rPr>
          <w:rStyle w:val="fontstyle01"/>
          <w:color w:val="auto"/>
          <w:sz w:val="26"/>
          <w:szCs w:val="26"/>
        </w:rPr>
        <w:t xml:space="preserve">. учеб. </w:t>
      </w:r>
      <w:r w:rsidRPr="00145F67">
        <w:rPr>
          <w:rStyle w:val="fontstyle01"/>
          <w:color w:val="auto"/>
          <w:sz w:val="26"/>
          <w:szCs w:val="26"/>
        </w:rPr>
        <w:t>заведений. -</w:t>
      </w:r>
      <w:r w:rsidR="008578DC" w:rsidRPr="00145F67">
        <w:rPr>
          <w:rStyle w:val="fontstyle01"/>
          <w:color w:val="auto"/>
          <w:sz w:val="26"/>
          <w:szCs w:val="26"/>
        </w:rPr>
        <w:t xml:space="preserve"> М., 2013.</w:t>
      </w:r>
    </w:p>
    <w:p w:rsidR="008302C8" w:rsidRPr="00145F67" w:rsidRDefault="0003645B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8</w:t>
      </w:r>
      <w:r w:rsidR="008578DC" w:rsidRPr="00145F67">
        <w:rPr>
          <w:rStyle w:val="fontstyle01"/>
          <w:color w:val="auto"/>
          <w:sz w:val="26"/>
          <w:szCs w:val="26"/>
        </w:rPr>
        <w:t>. Общевойсковые уставы Воо</w:t>
      </w:r>
      <w:r w:rsidRPr="00145F67">
        <w:rPr>
          <w:rStyle w:val="fontstyle01"/>
          <w:color w:val="auto"/>
          <w:sz w:val="26"/>
          <w:szCs w:val="26"/>
        </w:rPr>
        <w:t xml:space="preserve">руженных Сил РФ (ред. 2012 г.) </w:t>
      </w:r>
    </w:p>
    <w:p w:rsidR="00D45DD6" w:rsidRPr="00145F67" w:rsidRDefault="008578DC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ww.mchs.gov.ru (сайт МЧСРФ).</w:t>
      </w:r>
    </w:p>
    <w:p w:rsidR="008302C8" w:rsidRPr="00145F67" w:rsidRDefault="008578DC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www.mvd.ru (сайт МВД РФ).</w:t>
      </w:r>
    </w:p>
    <w:p w:rsidR="008302C8" w:rsidRPr="00145F67" w:rsidRDefault="008578DC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www.mil.ru (сайт Минобороны).</w:t>
      </w:r>
    </w:p>
    <w:p w:rsidR="008302C8" w:rsidRPr="00145F67" w:rsidRDefault="008578DC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www.fsb.ru (сайт ФСБ РФ).</w:t>
      </w:r>
    </w:p>
    <w:p w:rsidR="008302C8" w:rsidRPr="00145F67" w:rsidRDefault="008578DC" w:rsidP="00D45DD6">
      <w:pPr>
        <w:spacing w:after="0"/>
        <w:jc w:val="both"/>
        <w:rPr>
          <w:rStyle w:val="fontstyle01"/>
          <w:rFonts w:asciiTheme="minorHAnsi" w:hAnsiTheme="minorHAnsi" w:cstheme="minorBidi"/>
          <w:color w:val="auto"/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</w:rPr>
        <w:t>www.dic.academic.ru (Академик. Словари и энциклопедии).</w:t>
      </w:r>
    </w:p>
    <w:p w:rsidR="008578DC" w:rsidRPr="00145F67" w:rsidRDefault="008578DC" w:rsidP="00D45DD6">
      <w:pPr>
        <w:spacing w:after="0"/>
        <w:jc w:val="both"/>
        <w:rPr>
          <w:sz w:val="26"/>
          <w:szCs w:val="26"/>
        </w:rPr>
      </w:pPr>
      <w:r w:rsidRPr="00145F67">
        <w:rPr>
          <w:rStyle w:val="fontstyle01"/>
          <w:color w:val="auto"/>
          <w:sz w:val="26"/>
          <w:szCs w:val="26"/>
          <w:lang w:val="en-US"/>
        </w:rPr>
        <w:t>www</w:t>
      </w:r>
      <w:r w:rsidRPr="00145F67">
        <w:rPr>
          <w:rStyle w:val="fontstyle01"/>
          <w:color w:val="auto"/>
          <w:sz w:val="26"/>
          <w:szCs w:val="26"/>
        </w:rPr>
        <w:t>.</w:t>
      </w:r>
      <w:proofErr w:type="spellStart"/>
      <w:r w:rsidRPr="00145F67">
        <w:rPr>
          <w:rStyle w:val="fontstyle01"/>
          <w:color w:val="auto"/>
          <w:sz w:val="26"/>
          <w:szCs w:val="26"/>
          <w:lang w:val="en-US"/>
        </w:rPr>
        <w:t>booksgid</w:t>
      </w:r>
      <w:proofErr w:type="spellEnd"/>
      <w:r w:rsidRPr="00145F67">
        <w:rPr>
          <w:rStyle w:val="fontstyle01"/>
          <w:color w:val="auto"/>
          <w:sz w:val="26"/>
          <w:szCs w:val="26"/>
        </w:rPr>
        <w:t>.</w:t>
      </w:r>
      <w:r w:rsidRPr="00145F67">
        <w:rPr>
          <w:rStyle w:val="fontstyle01"/>
          <w:color w:val="auto"/>
          <w:sz w:val="26"/>
          <w:szCs w:val="26"/>
          <w:lang w:val="en-US"/>
        </w:rPr>
        <w:t>com</w:t>
      </w:r>
      <w:r w:rsidRPr="00145F67">
        <w:rPr>
          <w:rStyle w:val="fontstyle01"/>
          <w:color w:val="auto"/>
          <w:sz w:val="26"/>
          <w:szCs w:val="26"/>
        </w:rPr>
        <w:t xml:space="preserve"> (</w:t>
      </w:r>
      <w:proofErr w:type="spellStart"/>
      <w:r w:rsidRPr="00145F67">
        <w:rPr>
          <w:rStyle w:val="fontstyle01"/>
          <w:color w:val="auto"/>
          <w:sz w:val="26"/>
          <w:szCs w:val="26"/>
        </w:rPr>
        <w:t>Воок</w:t>
      </w:r>
      <w:proofErr w:type="spellEnd"/>
      <w:r w:rsidRPr="00145F67">
        <w:rPr>
          <w:rStyle w:val="fontstyle01"/>
          <w:color w:val="auto"/>
          <w:sz w:val="26"/>
          <w:szCs w:val="26"/>
          <w:lang w:val="en-US"/>
        </w:rPr>
        <w:t>s</w:t>
      </w:r>
      <w:r w:rsidRPr="00145F67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145F67">
        <w:rPr>
          <w:rStyle w:val="fontstyle01"/>
          <w:color w:val="auto"/>
          <w:sz w:val="26"/>
          <w:szCs w:val="26"/>
          <w:lang w:val="en-US"/>
        </w:rPr>
        <w:t>Gid</w:t>
      </w:r>
      <w:proofErr w:type="spellEnd"/>
      <w:r w:rsidRPr="00145F67">
        <w:rPr>
          <w:rStyle w:val="fontstyle01"/>
          <w:color w:val="auto"/>
          <w:sz w:val="26"/>
          <w:szCs w:val="26"/>
        </w:rPr>
        <w:t>. Электронная библиотека)</w:t>
      </w:r>
    </w:p>
    <w:sectPr w:rsidR="008578DC" w:rsidRPr="0014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C22C3"/>
    <w:multiLevelType w:val="hybridMultilevel"/>
    <w:tmpl w:val="4412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3028"/>
    <w:multiLevelType w:val="hybridMultilevel"/>
    <w:tmpl w:val="7E8C1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E1E06"/>
    <w:multiLevelType w:val="hybridMultilevel"/>
    <w:tmpl w:val="602498C0"/>
    <w:lvl w:ilvl="0" w:tplc="F118C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4C"/>
    <w:rsid w:val="0003225E"/>
    <w:rsid w:val="0003645B"/>
    <w:rsid w:val="000A5836"/>
    <w:rsid w:val="00145F67"/>
    <w:rsid w:val="0015224C"/>
    <w:rsid w:val="001A6833"/>
    <w:rsid w:val="001D3BD7"/>
    <w:rsid w:val="00357148"/>
    <w:rsid w:val="00404EE8"/>
    <w:rsid w:val="00417748"/>
    <w:rsid w:val="00494394"/>
    <w:rsid w:val="005262DA"/>
    <w:rsid w:val="00593F14"/>
    <w:rsid w:val="006159A8"/>
    <w:rsid w:val="0066412F"/>
    <w:rsid w:val="006F03CA"/>
    <w:rsid w:val="0073141D"/>
    <w:rsid w:val="008302C8"/>
    <w:rsid w:val="008578DC"/>
    <w:rsid w:val="00965D23"/>
    <w:rsid w:val="009C2F73"/>
    <w:rsid w:val="00B10E0E"/>
    <w:rsid w:val="00B7694B"/>
    <w:rsid w:val="00D45DD6"/>
    <w:rsid w:val="00D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5EA8-188C-4052-8927-6048833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77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578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578DC"/>
    <w:rPr>
      <w:rFonts w:ascii="Times New Roman" w:hAnsi="Times New Roman" w:cs="Times New Roman" w:hint="default"/>
      <w:b w:val="0"/>
      <w:bCs w:val="0"/>
      <w:i/>
      <w:iCs/>
      <w:color w:val="231F20"/>
      <w:sz w:val="28"/>
      <w:szCs w:val="28"/>
    </w:rPr>
  </w:style>
  <w:style w:type="paragraph" w:styleId="a3">
    <w:name w:val="List Paragraph"/>
    <w:basedOn w:val="a"/>
    <w:uiPriority w:val="34"/>
    <w:qFormat/>
    <w:rsid w:val="0083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2021-12-06T05:22:00Z</dcterms:created>
  <dcterms:modified xsi:type="dcterms:W3CDTF">2021-12-08T09:42:00Z</dcterms:modified>
</cp:coreProperties>
</file>