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A9" w:rsidRPr="00B44EA9" w:rsidRDefault="00B44EA9" w:rsidP="00B44EA9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-308610</wp:posOffset>
            </wp:positionV>
            <wp:extent cx="6541770" cy="99212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992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203" w:rsidRPr="009D0D2B" w:rsidRDefault="00B44EA9" w:rsidP="00B44EA9">
      <w:pPr>
        <w:spacing w:after="0" w:line="240" w:lineRule="auto"/>
        <w:ind w:left="360"/>
        <w:jc w:val="center"/>
        <w:rPr>
          <w:rStyle w:val="scayt-misspell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scayt-misspell"/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B25203" w:rsidRPr="009D0D2B">
        <w:rPr>
          <w:rStyle w:val="scayt-misspell"/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="00B25203">
        <w:rPr>
          <w:rStyle w:val="scayt-misspell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5203" w:rsidRPr="009D0D2B">
        <w:rPr>
          <w:rStyle w:val="scayt-misspell"/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B25203" w:rsidRPr="005D04BC" w:rsidRDefault="00B25203" w:rsidP="00D12C3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04BC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с:</w:t>
      </w:r>
    </w:p>
    <w:p w:rsidR="00B25203" w:rsidRPr="005D04BC" w:rsidRDefault="00B25203" w:rsidP="00D12C3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04BC">
        <w:rPr>
          <w:rFonts w:ascii="Times New Roman" w:hAnsi="Times New Roman" w:cs="Times New Roman"/>
          <w:sz w:val="28"/>
          <w:szCs w:val="28"/>
        </w:rPr>
        <w:t>-Федеральным законом от 29 декабря 2012 г. № 273-ФЗ "Об образовании в Российской Федерации";</w:t>
      </w:r>
    </w:p>
    <w:p w:rsidR="00B25203" w:rsidRPr="005D04BC" w:rsidRDefault="00B25203" w:rsidP="00D12C3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04BC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14.06.2013г №464 «</w:t>
      </w:r>
      <w:r w:rsidRPr="005D04BC">
        <w:rPr>
          <w:rFonts w:ascii="Times New Roman" w:hAnsi="Times New Roman" w:cs="Times New Roman"/>
          <w:bCs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5D04BC">
        <w:rPr>
          <w:rFonts w:ascii="Times New Roman" w:hAnsi="Times New Roman" w:cs="Times New Roman"/>
          <w:sz w:val="28"/>
          <w:szCs w:val="28"/>
        </w:rPr>
        <w:t>»;</w:t>
      </w:r>
    </w:p>
    <w:p w:rsidR="00B25203" w:rsidRPr="005D04BC" w:rsidRDefault="00B25203" w:rsidP="00D12C3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4BC">
        <w:rPr>
          <w:rFonts w:ascii="Times New Roman" w:hAnsi="Times New Roman" w:cs="Times New Roman"/>
          <w:sz w:val="28"/>
          <w:szCs w:val="28"/>
        </w:rPr>
        <w:t>- Федеральными  государственными образовательными стандартами;</w:t>
      </w:r>
    </w:p>
    <w:p w:rsidR="00B25203" w:rsidRPr="005D04BC" w:rsidRDefault="00B25203" w:rsidP="00D12C3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4BC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Pr="005D04BC">
        <w:rPr>
          <w:rFonts w:ascii="Times New Roman" w:hAnsi="Times New Roman" w:cs="Times New Roman"/>
          <w:bCs/>
          <w:sz w:val="28"/>
          <w:szCs w:val="28"/>
        </w:rPr>
        <w:t>ОГАПОУ «</w:t>
      </w:r>
      <w:proofErr w:type="spellStart"/>
      <w:r w:rsidRPr="005D04BC">
        <w:rPr>
          <w:rFonts w:ascii="Times New Roman" w:hAnsi="Times New Roman" w:cs="Times New Roman"/>
          <w:bCs/>
          <w:sz w:val="28"/>
          <w:szCs w:val="28"/>
        </w:rPr>
        <w:t>Яковлевский</w:t>
      </w:r>
      <w:proofErr w:type="spellEnd"/>
      <w:r w:rsidRPr="005D04BC">
        <w:rPr>
          <w:rFonts w:ascii="Times New Roman" w:hAnsi="Times New Roman" w:cs="Times New Roman"/>
          <w:bCs/>
          <w:sz w:val="28"/>
          <w:szCs w:val="28"/>
        </w:rPr>
        <w:t xml:space="preserve"> политехнический техникум»;</w:t>
      </w:r>
    </w:p>
    <w:p w:rsidR="001F6139" w:rsidRDefault="00B25203" w:rsidP="00D12C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04BC">
        <w:rPr>
          <w:rFonts w:ascii="Times New Roman" w:hAnsi="Times New Roman" w:cs="Times New Roman"/>
          <w:sz w:val="28"/>
          <w:szCs w:val="28"/>
        </w:rPr>
        <w:t xml:space="preserve">1.2.Настоящее Положение регламентирует </w:t>
      </w:r>
      <w:r w:rsidRPr="005D04B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порядок зачета </w:t>
      </w:r>
      <w:r w:rsidRPr="005D04BC">
        <w:rPr>
          <w:rFonts w:ascii="Times New Roman" w:eastAsia="Times New Roman" w:hAnsi="Times New Roman" w:cs="Times New Roman"/>
          <w:bCs/>
          <w:sz w:val="28"/>
          <w:szCs w:val="28"/>
        </w:rPr>
        <w:t>ОГАПОУ «</w:t>
      </w:r>
      <w:proofErr w:type="spellStart"/>
      <w:r w:rsidRPr="005D04BC">
        <w:rPr>
          <w:rFonts w:ascii="Times New Roman" w:eastAsia="Times New Roman" w:hAnsi="Times New Roman" w:cs="Times New Roman"/>
          <w:bCs/>
          <w:sz w:val="28"/>
          <w:szCs w:val="28"/>
        </w:rPr>
        <w:t>Яковлевский</w:t>
      </w:r>
      <w:proofErr w:type="spellEnd"/>
      <w:r w:rsidRPr="005D04B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политехнический техникум», результатов освоения обучающимися учебных предметов, курсов, дисциплин (модулей), практики, дополнительных образовательных программ в  других организациях, осуществляющих образовательную деятельность, являются обязательными для выполнения всеми обучающимися техникума.</w:t>
      </w:r>
    </w:p>
    <w:p w:rsidR="005D04BC" w:rsidRDefault="005D04BC" w:rsidP="00D12C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4BC">
        <w:rPr>
          <w:rFonts w:ascii="Times New Roman" w:eastAsia="Times New Roman" w:hAnsi="Times New Roman" w:cs="Times New Roman"/>
          <w:b/>
          <w:bCs/>
          <w:sz w:val="28"/>
          <w:szCs w:val="28"/>
        </w:rPr>
        <w:t>2.Порядок зачета результатов освоения обучающимися учебных дисциплин, междисциплинарных курсов, модулей, практики, дополнительных образовательных программ</w:t>
      </w:r>
    </w:p>
    <w:p w:rsidR="005D04BC" w:rsidRDefault="005D04BC" w:rsidP="00D12C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2.1 </w:t>
      </w:r>
      <w:r w:rsidRPr="005D04BC">
        <w:rPr>
          <w:rFonts w:ascii="Times New Roman" w:eastAsia="Times New Roman" w:hAnsi="Times New Roman" w:cs="Times New Roman"/>
          <w:bCs/>
          <w:sz w:val="28"/>
          <w:szCs w:val="28"/>
        </w:rPr>
        <w:t>Случаи  зачета результатов освоения обучающимися учебных дисциплин, междисциплинарных курсов, модулей, практики, дополнительных образовательных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других организациях, осуществляющих образовательную деятельность, предусмотренные законодательством:</w:t>
      </w:r>
    </w:p>
    <w:p w:rsidR="005D04BC" w:rsidRDefault="005D04BC" w:rsidP="00D12C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-при переходе обучающегося с одной специальности</w:t>
      </w:r>
      <w:r w:rsidR="008F0D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(профессии) на другую внутри техникума;</w:t>
      </w:r>
    </w:p>
    <w:p w:rsidR="005D04BC" w:rsidRDefault="005D04BC" w:rsidP="00D12C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-при приеме обучающегося в порядке перевода из другого среднего специального учебного заведения или из высшего учебного заведения;</w:t>
      </w:r>
    </w:p>
    <w:p w:rsidR="005D04BC" w:rsidRDefault="005D04BC" w:rsidP="00D12C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-при восстановлении лиц, ранее обучавшихся в техникуме;</w:t>
      </w:r>
    </w:p>
    <w:p w:rsidR="005D04BC" w:rsidRDefault="005D04BC" w:rsidP="00D12C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-при зачислении в число обучающихся лиц на основании академической справки другого учебного заведения и аттестата о полном среднем образовании;</w:t>
      </w:r>
    </w:p>
    <w:p w:rsidR="005D04BC" w:rsidRDefault="005D04BC" w:rsidP="00D12C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-при поступлении в техникум для получения второго среднего профессионального образования, или первого</w:t>
      </w:r>
      <w:r w:rsidR="008F0D3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среднего профессионального образования после получения высшего образования.</w:t>
      </w:r>
    </w:p>
    <w:p w:rsidR="00A03B04" w:rsidRDefault="00A03B04" w:rsidP="00D12C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 Под зачетом в настоящем порядке понимается перенос в документы об освоении образовательной программы</w:t>
      </w:r>
      <w:r w:rsidRPr="00A03B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04BC">
        <w:rPr>
          <w:rFonts w:ascii="Times New Roman" w:eastAsia="Times New Roman" w:hAnsi="Times New Roman" w:cs="Times New Roman"/>
          <w:bCs/>
          <w:sz w:val="28"/>
          <w:szCs w:val="28"/>
        </w:rPr>
        <w:t>учебных дисциплин, междисциплинарных курсов, модулей, практики, дополнительных образовательных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соответствующей оценкой, полученной при освоении образовательной программы в других организациях, осуществляющих образовательную деятельность. Решение о зачете освобождает обучающихся от необходимости повторного изучения соответствующей дисциплины.</w:t>
      </w:r>
    </w:p>
    <w:p w:rsidR="00A03B04" w:rsidRDefault="00A03B04" w:rsidP="00D12C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2.3 При решении вопроса 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перезачете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 должны быть рассмотрены следующие документы:</w:t>
      </w:r>
    </w:p>
    <w:p w:rsidR="00A03B04" w:rsidRDefault="00A03B04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D04BC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04BC">
        <w:rPr>
          <w:rFonts w:ascii="Times New Roman" w:hAnsi="Times New Roman" w:cs="Times New Roman"/>
          <w:sz w:val="28"/>
          <w:szCs w:val="28"/>
        </w:rPr>
        <w:t xml:space="preserve">  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04B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04BC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(профессии);</w:t>
      </w:r>
    </w:p>
    <w:p w:rsidR="00A927B9" w:rsidRDefault="00A927B9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рабочий  учебный план по специальности (профессии);</w:t>
      </w:r>
    </w:p>
    <w:p w:rsidR="00A927B9" w:rsidRDefault="00A927B9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-диплом и приложение к диплому об окончании среднего профессионального или высшего учебного заведения;</w:t>
      </w:r>
    </w:p>
    <w:p w:rsidR="00A927B9" w:rsidRDefault="00A927B9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-аттестат о среднем общем образовании;</w:t>
      </w:r>
    </w:p>
    <w:p w:rsidR="00A927B9" w:rsidRDefault="00A927B9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-академическая справка установленного образца;</w:t>
      </w:r>
    </w:p>
    <w:p w:rsidR="00A927B9" w:rsidRDefault="00A927B9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-экзаменационные ведомости, зачетная книжка- для лиц, ранее обучавшихся или обучающихся в техникуме;</w:t>
      </w:r>
    </w:p>
    <w:p w:rsidR="00A927B9" w:rsidRDefault="00A927B9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Подлежат зачету дисциплины учебного плана при совпадении наименования дисциплины, а также, если объем часов составляет не менее чем </w:t>
      </w:r>
      <w:r w:rsidR="00296C68">
        <w:rPr>
          <w:rFonts w:ascii="Times New Roman" w:hAnsi="Times New Roman" w:cs="Times New Roman"/>
          <w:sz w:val="28"/>
          <w:szCs w:val="28"/>
        </w:rPr>
        <w:t>85-</w:t>
      </w:r>
      <w:r>
        <w:rPr>
          <w:rFonts w:ascii="Times New Roman" w:hAnsi="Times New Roman" w:cs="Times New Roman"/>
          <w:sz w:val="28"/>
          <w:szCs w:val="28"/>
        </w:rPr>
        <w:t>90%.</w:t>
      </w:r>
      <w:r w:rsidR="00FA7169">
        <w:rPr>
          <w:rFonts w:ascii="Times New Roman" w:hAnsi="Times New Roman" w:cs="Times New Roman"/>
          <w:sz w:val="28"/>
          <w:szCs w:val="28"/>
        </w:rPr>
        <w:t xml:space="preserve"> Решение о зачете дисциплины оформляется приказом директора техникума</w:t>
      </w:r>
      <w:r w:rsidR="00FE495B" w:rsidRPr="00FE49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95B" w:rsidRPr="00DF191F">
        <w:rPr>
          <w:rFonts w:ascii="Times New Roman" w:hAnsi="Times New Roman"/>
          <w:color w:val="000000"/>
          <w:sz w:val="28"/>
          <w:szCs w:val="28"/>
        </w:rPr>
        <w:t xml:space="preserve">на основании личного </w:t>
      </w:r>
      <w:r w:rsidR="00FE495B">
        <w:rPr>
          <w:rFonts w:ascii="Times New Roman" w:hAnsi="Times New Roman"/>
          <w:color w:val="000000"/>
          <w:sz w:val="28"/>
          <w:szCs w:val="28"/>
        </w:rPr>
        <w:t xml:space="preserve">заявления обучающегося </w:t>
      </w:r>
      <w:r w:rsidR="00FE495B" w:rsidRPr="006E52C8">
        <w:rPr>
          <w:rFonts w:ascii="Times New Roman" w:hAnsi="Times New Roman"/>
          <w:b/>
          <w:color w:val="000000"/>
          <w:sz w:val="28"/>
          <w:szCs w:val="28"/>
        </w:rPr>
        <w:t>(приложение1)</w:t>
      </w:r>
      <w:r w:rsidR="00FA7169">
        <w:rPr>
          <w:rFonts w:ascii="Times New Roman" w:hAnsi="Times New Roman" w:cs="Times New Roman"/>
          <w:sz w:val="28"/>
          <w:szCs w:val="28"/>
        </w:rPr>
        <w:t>.</w:t>
      </w:r>
    </w:p>
    <w:p w:rsidR="00FA7169" w:rsidRDefault="00FA7169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В случае несовпадения наименования дисциплин и (или) при недо</w:t>
      </w:r>
      <w:r w:rsidR="00296C68">
        <w:rPr>
          <w:rFonts w:ascii="Times New Roman" w:hAnsi="Times New Roman" w:cs="Times New Roman"/>
          <w:sz w:val="28"/>
          <w:szCs w:val="28"/>
        </w:rPr>
        <w:t>статочном объеме часов (более 15</w:t>
      </w:r>
      <w:r>
        <w:rPr>
          <w:rFonts w:ascii="Times New Roman" w:hAnsi="Times New Roman" w:cs="Times New Roman"/>
          <w:sz w:val="28"/>
          <w:szCs w:val="28"/>
        </w:rPr>
        <w:t>%), решение о зачете дисциплины принимается педагогическим советом</w:t>
      </w:r>
      <w:r w:rsidR="00C71EAF">
        <w:rPr>
          <w:rFonts w:ascii="Times New Roman" w:hAnsi="Times New Roman" w:cs="Times New Roman"/>
          <w:sz w:val="28"/>
          <w:szCs w:val="28"/>
        </w:rPr>
        <w:t xml:space="preserve"> техникума.</w:t>
      </w:r>
    </w:p>
    <w:p w:rsidR="00C71EAF" w:rsidRDefault="00C71EAF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 Педагогический совет может принять решение о прохождении обучающимися промежуточной аттестации по дисциплине. Промежуточная аттестация проводится преподавателем, ведущим данную дисциплину.</w:t>
      </w:r>
    </w:p>
    <w:p w:rsidR="00C71EAF" w:rsidRDefault="00C71EAF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дисциплины проводится не позднее одного месяца до начала итоговой аттестации. Получение зачета не освобождает обучающегося от прохождения итоговой аттестации в техникуме.</w:t>
      </w:r>
    </w:p>
    <w:p w:rsidR="00C71EAF" w:rsidRDefault="00C71EAF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Результаты зачета фиксируются в ведомости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2C8">
        <w:rPr>
          <w:rFonts w:ascii="Times New Roman" w:hAnsi="Times New Roman" w:cs="Times New Roman"/>
          <w:b/>
          <w:sz w:val="28"/>
          <w:szCs w:val="28"/>
        </w:rPr>
        <w:t>(приложение2)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EAF" w:rsidRPr="00FE495B" w:rsidRDefault="00C71EAF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5B">
        <w:rPr>
          <w:rFonts w:ascii="Times New Roman" w:hAnsi="Times New Roman" w:cs="Times New Roman"/>
          <w:sz w:val="28"/>
          <w:szCs w:val="28"/>
        </w:rPr>
        <w:t xml:space="preserve">2.8 </w:t>
      </w:r>
      <w:proofErr w:type="spellStart"/>
      <w:r w:rsidRPr="00FE495B">
        <w:rPr>
          <w:rFonts w:ascii="Times New Roman" w:hAnsi="Times New Roman" w:cs="Times New Roman"/>
          <w:sz w:val="28"/>
          <w:szCs w:val="28"/>
        </w:rPr>
        <w:t>Неперезачтенные</w:t>
      </w:r>
      <w:proofErr w:type="spellEnd"/>
      <w:r w:rsidRPr="00FE495B">
        <w:rPr>
          <w:rFonts w:ascii="Times New Roman" w:hAnsi="Times New Roman" w:cs="Times New Roman"/>
          <w:sz w:val="28"/>
          <w:szCs w:val="28"/>
        </w:rPr>
        <w:t xml:space="preserve">  дисциплины  включаются в индивидуальный план обучающегося и должны быть сданы до окончания первого после зачисления семестра.</w:t>
      </w:r>
    </w:p>
    <w:p w:rsidR="00FE495B" w:rsidRPr="00FE495B" w:rsidRDefault="00FE495B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5B">
        <w:rPr>
          <w:rFonts w:ascii="Times New Roman" w:hAnsi="Times New Roman" w:cs="Times New Roman"/>
          <w:sz w:val="28"/>
          <w:szCs w:val="28"/>
        </w:rPr>
        <w:t xml:space="preserve">2.9 Обучающиеся, имеющие </w:t>
      </w:r>
      <w:proofErr w:type="spellStart"/>
      <w:r w:rsidRPr="00FE495B">
        <w:rPr>
          <w:rFonts w:ascii="Times New Roman" w:hAnsi="Times New Roman" w:cs="Times New Roman"/>
          <w:sz w:val="28"/>
          <w:szCs w:val="28"/>
        </w:rPr>
        <w:t>перезачеты</w:t>
      </w:r>
      <w:proofErr w:type="spellEnd"/>
      <w:r w:rsidRPr="00FE495B">
        <w:rPr>
          <w:rFonts w:ascii="Times New Roman" w:hAnsi="Times New Roman" w:cs="Times New Roman"/>
          <w:sz w:val="28"/>
          <w:szCs w:val="28"/>
        </w:rPr>
        <w:t xml:space="preserve"> ряда дисциплин учебного плана, освобождается от повторного изучения соответствующей дисциплины и могут не посещать занятия по </w:t>
      </w:r>
      <w:proofErr w:type="spellStart"/>
      <w:r w:rsidRPr="00FE495B">
        <w:rPr>
          <w:rFonts w:ascii="Times New Roman" w:hAnsi="Times New Roman" w:cs="Times New Roman"/>
          <w:sz w:val="28"/>
          <w:szCs w:val="28"/>
        </w:rPr>
        <w:t>перезачтенным</w:t>
      </w:r>
      <w:proofErr w:type="spellEnd"/>
      <w:r w:rsidRPr="00FE495B">
        <w:rPr>
          <w:rFonts w:ascii="Times New Roman" w:hAnsi="Times New Roman" w:cs="Times New Roman"/>
          <w:sz w:val="28"/>
          <w:szCs w:val="28"/>
        </w:rPr>
        <w:t xml:space="preserve"> дисциплинам.</w:t>
      </w:r>
    </w:p>
    <w:p w:rsidR="00FE495B" w:rsidRDefault="00FE495B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5B">
        <w:rPr>
          <w:rFonts w:ascii="Times New Roman" w:hAnsi="Times New Roman" w:cs="Times New Roman"/>
          <w:sz w:val="28"/>
          <w:szCs w:val="28"/>
        </w:rPr>
        <w:t xml:space="preserve">2.10 Обучающийся может отказаться от </w:t>
      </w:r>
      <w:proofErr w:type="spellStart"/>
      <w:r w:rsidRPr="00FE495B">
        <w:rPr>
          <w:rFonts w:ascii="Times New Roman" w:hAnsi="Times New Roman" w:cs="Times New Roman"/>
          <w:sz w:val="28"/>
          <w:szCs w:val="28"/>
        </w:rPr>
        <w:t>перезачтения</w:t>
      </w:r>
      <w:proofErr w:type="spellEnd"/>
      <w:r w:rsidRPr="00FE495B">
        <w:rPr>
          <w:rFonts w:ascii="Times New Roman" w:hAnsi="Times New Roman" w:cs="Times New Roman"/>
          <w:sz w:val="28"/>
          <w:szCs w:val="28"/>
        </w:rPr>
        <w:t xml:space="preserve"> дисциплин. В этом случае он должен посещать все учебные занятия и выполнять все виды текущего, промежуточного  и итогового контроля, предусмотренные учебным планом техникума.</w:t>
      </w:r>
    </w:p>
    <w:p w:rsidR="00D12C3A" w:rsidRDefault="00D12C3A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D12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5D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5D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5D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5D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5D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3A" w:rsidRDefault="00D12C3A" w:rsidP="005D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468"/>
        <w:tblW w:w="9889" w:type="dxa"/>
        <w:tblLayout w:type="fixed"/>
        <w:tblLook w:val="00A0"/>
      </w:tblPr>
      <w:tblGrid>
        <w:gridCol w:w="4451"/>
        <w:gridCol w:w="5438"/>
      </w:tblGrid>
      <w:tr w:rsidR="00D12C3A" w:rsidRPr="00F37062" w:rsidTr="00D12C3A">
        <w:tc>
          <w:tcPr>
            <w:tcW w:w="4451" w:type="dxa"/>
          </w:tcPr>
          <w:p w:rsidR="00D12C3A" w:rsidRPr="00F37062" w:rsidRDefault="00D12C3A" w:rsidP="00D12C3A">
            <w:pPr>
              <w:pStyle w:val="Default"/>
              <w:jc w:val="center"/>
            </w:pPr>
          </w:p>
        </w:tc>
        <w:tc>
          <w:tcPr>
            <w:tcW w:w="5438" w:type="dxa"/>
          </w:tcPr>
          <w:p w:rsidR="00D12C3A" w:rsidRPr="00AE4CE6" w:rsidRDefault="00D12C3A" w:rsidP="00D12C3A">
            <w:pPr>
              <w:pStyle w:val="Default"/>
              <w:jc w:val="center"/>
              <w:rPr>
                <w:sz w:val="28"/>
                <w:szCs w:val="28"/>
              </w:rPr>
            </w:pPr>
            <w:r w:rsidRPr="00AE4CE6">
              <w:rPr>
                <w:sz w:val="28"/>
                <w:szCs w:val="28"/>
              </w:rPr>
              <w:t>Директору ОГАПОУ «</w:t>
            </w:r>
            <w:proofErr w:type="spellStart"/>
            <w:r w:rsidRPr="00AE4CE6">
              <w:rPr>
                <w:sz w:val="28"/>
                <w:szCs w:val="28"/>
              </w:rPr>
              <w:t>Яковлевский</w:t>
            </w:r>
            <w:proofErr w:type="spellEnd"/>
          </w:p>
          <w:p w:rsidR="00D12C3A" w:rsidRPr="00AE4CE6" w:rsidRDefault="00D12C3A" w:rsidP="00D12C3A">
            <w:pPr>
              <w:pStyle w:val="Default"/>
              <w:jc w:val="center"/>
              <w:rPr>
                <w:sz w:val="28"/>
                <w:szCs w:val="28"/>
              </w:rPr>
            </w:pPr>
            <w:r w:rsidRPr="00AE4CE6">
              <w:rPr>
                <w:sz w:val="28"/>
                <w:szCs w:val="28"/>
              </w:rPr>
              <w:t>политехнический техникум»</w:t>
            </w:r>
          </w:p>
          <w:p w:rsidR="00D12C3A" w:rsidRPr="00AE4CE6" w:rsidRDefault="00D12C3A" w:rsidP="00D12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CE6">
              <w:rPr>
                <w:rFonts w:ascii="Times New Roman" w:hAnsi="Times New Roman"/>
                <w:sz w:val="28"/>
                <w:szCs w:val="28"/>
              </w:rPr>
              <w:t>М.Н. Нефедову</w:t>
            </w:r>
          </w:p>
          <w:p w:rsidR="00D12C3A" w:rsidRPr="00AE4CE6" w:rsidRDefault="00D12C3A" w:rsidP="00D12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CE6">
              <w:rPr>
                <w:rFonts w:ascii="Times New Roman" w:hAnsi="Times New Roman"/>
                <w:sz w:val="28"/>
                <w:szCs w:val="28"/>
              </w:rPr>
              <w:t>от обучающегося группы №___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D12C3A" w:rsidRPr="00AE4CE6" w:rsidRDefault="00D12C3A" w:rsidP="00D12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CE6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D12C3A" w:rsidRPr="00AE4CE6" w:rsidRDefault="00D12C3A" w:rsidP="00D12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CE6">
              <w:rPr>
                <w:rFonts w:ascii="Times New Roman" w:hAnsi="Times New Roman"/>
                <w:sz w:val="28"/>
                <w:szCs w:val="28"/>
              </w:rPr>
              <w:t>(Ф.И.О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4CE6">
              <w:rPr>
                <w:rFonts w:ascii="Times New Roman" w:hAnsi="Times New Roman"/>
                <w:sz w:val="28"/>
                <w:szCs w:val="28"/>
              </w:rPr>
              <w:t xml:space="preserve"> обучающегося)</w:t>
            </w:r>
          </w:p>
          <w:p w:rsidR="00D12C3A" w:rsidRPr="00AE4CE6" w:rsidRDefault="00D12C3A" w:rsidP="00D12C3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12C3A" w:rsidRPr="00AE4CE6" w:rsidRDefault="00D12C3A" w:rsidP="00D12C3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D12C3A" w:rsidRDefault="00D12C3A" w:rsidP="00D12C3A">
      <w:pPr>
        <w:pStyle w:val="Default"/>
        <w:jc w:val="right"/>
      </w:pPr>
      <w:r>
        <w:t>Приложение1</w:t>
      </w:r>
    </w:p>
    <w:p w:rsidR="00D12C3A" w:rsidRDefault="00D12C3A" w:rsidP="00D12C3A">
      <w:pPr>
        <w:pStyle w:val="Default"/>
        <w:jc w:val="center"/>
      </w:pPr>
    </w:p>
    <w:p w:rsidR="00D12C3A" w:rsidRPr="00F37062" w:rsidRDefault="00D12C3A" w:rsidP="00D12C3A">
      <w:pPr>
        <w:pStyle w:val="Default"/>
        <w:jc w:val="center"/>
      </w:pPr>
    </w:p>
    <w:p w:rsidR="00D12C3A" w:rsidRDefault="00D12C3A" w:rsidP="00D12C3A">
      <w:pPr>
        <w:pStyle w:val="Default"/>
        <w:spacing w:line="276" w:lineRule="auto"/>
        <w:jc w:val="center"/>
        <w:rPr>
          <w:sz w:val="28"/>
          <w:szCs w:val="28"/>
        </w:rPr>
      </w:pPr>
      <w:r w:rsidRPr="00AE4CE6">
        <w:rPr>
          <w:sz w:val="28"/>
          <w:szCs w:val="28"/>
        </w:rPr>
        <w:t>Заявление</w:t>
      </w:r>
    </w:p>
    <w:p w:rsidR="00D12C3A" w:rsidRPr="00AE4CE6" w:rsidRDefault="00D12C3A" w:rsidP="00D12C3A">
      <w:pPr>
        <w:pStyle w:val="Default"/>
        <w:spacing w:line="276" w:lineRule="auto"/>
        <w:jc w:val="center"/>
        <w:rPr>
          <w:sz w:val="28"/>
          <w:szCs w:val="28"/>
        </w:rPr>
      </w:pPr>
    </w:p>
    <w:p w:rsidR="00D12C3A" w:rsidRPr="00AE4CE6" w:rsidRDefault="00D12C3A" w:rsidP="00D12C3A">
      <w:pPr>
        <w:spacing w:line="360" w:lineRule="auto"/>
        <w:rPr>
          <w:rFonts w:ascii="Times New Roman" w:hAnsi="Times New Roman"/>
          <w:sz w:val="28"/>
          <w:szCs w:val="28"/>
        </w:rPr>
      </w:pPr>
      <w:r w:rsidRPr="00AE4CE6">
        <w:rPr>
          <w:rFonts w:ascii="Times New Roman" w:hAnsi="Times New Roman"/>
          <w:sz w:val="28"/>
          <w:szCs w:val="28"/>
        </w:rPr>
        <w:t>Прошу переаттестовать мне дисциплины общеобразовательного цикл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AE4CE6">
        <w:rPr>
          <w:rFonts w:ascii="Times New Roman" w:hAnsi="Times New Roman"/>
          <w:sz w:val="28"/>
          <w:szCs w:val="28"/>
        </w:rPr>
        <w:t>.</w:t>
      </w:r>
    </w:p>
    <w:p w:rsidR="00D12C3A" w:rsidRPr="00F37062" w:rsidRDefault="00D12C3A" w:rsidP="00D12C3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12C3A" w:rsidRPr="00AE4CE6" w:rsidRDefault="00D12C3A" w:rsidP="00D12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4CE6">
        <w:rPr>
          <w:rFonts w:ascii="Times New Roman" w:hAnsi="Times New Roman"/>
          <w:sz w:val="28"/>
          <w:szCs w:val="28"/>
        </w:rPr>
        <w:t xml:space="preserve">   Основание: документ о предшествующем уровне образования</w:t>
      </w:r>
      <w:r>
        <w:rPr>
          <w:rFonts w:ascii="Times New Roman" w:hAnsi="Times New Roman"/>
          <w:sz w:val="28"/>
          <w:szCs w:val="28"/>
        </w:rPr>
        <w:t xml:space="preserve"> (диплом о среднем профессиональном образовании, аттестат о среднем общем образовании, академическая справка).</w:t>
      </w:r>
    </w:p>
    <w:p w:rsidR="00D12C3A" w:rsidRDefault="00D12C3A" w:rsidP="00D12C3A">
      <w:pPr>
        <w:pStyle w:val="Default"/>
        <w:jc w:val="both"/>
      </w:pPr>
    </w:p>
    <w:p w:rsidR="00D12C3A" w:rsidRDefault="00D12C3A" w:rsidP="00D12C3A">
      <w:pPr>
        <w:pStyle w:val="Default"/>
        <w:jc w:val="both"/>
      </w:pPr>
    </w:p>
    <w:p w:rsidR="00D12C3A" w:rsidRDefault="00D12C3A" w:rsidP="00D12C3A">
      <w:pPr>
        <w:pStyle w:val="Default"/>
        <w:jc w:val="both"/>
      </w:pPr>
    </w:p>
    <w:p w:rsidR="00D12C3A" w:rsidRDefault="00D12C3A" w:rsidP="00D12C3A">
      <w:pPr>
        <w:pStyle w:val="Default"/>
        <w:jc w:val="both"/>
      </w:pPr>
    </w:p>
    <w:p w:rsidR="00D12C3A" w:rsidRDefault="00D12C3A" w:rsidP="00D12C3A">
      <w:pPr>
        <w:pStyle w:val="Default"/>
        <w:jc w:val="both"/>
      </w:pPr>
    </w:p>
    <w:p w:rsidR="00D12C3A" w:rsidRDefault="00D12C3A" w:rsidP="00D12C3A">
      <w:pPr>
        <w:pStyle w:val="Default"/>
        <w:jc w:val="both"/>
      </w:pPr>
    </w:p>
    <w:p w:rsidR="00D12C3A" w:rsidRDefault="00D12C3A" w:rsidP="00D12C3A">
      <w:pPr>
        <w:pStyle w:val="Default"/>
        <w:jc w:val="both"/>
      </w:pPr>
    </w:p>
    <w:p w:rsidR="00D12C3A" w:rsidRDefault="00D12C3A" w:rsidP="00D12C3A">
      <w:pPr>
        <w:pStyle w:val="Default"/>
        <w:jc w:val="both"/>
      </w:pPr>
    </w:p>
    <w:p w:rsidR="00D12C3A" w:rsidRDefault="00D12C3A" w:rsidP="00D12C3A">
      <w:pPr>
        <w:pStyle w:val="Default"/>
        <w:jc w:val="both"/>
      </w:pPr>
    </w:p>
    <w:p w:rsidR="00D12C3A" w:rsidRDefault="00D12C3A" w:rsidP="00D12C3A">
      <w:pPr>
        <w:pStyle w:val="Default"/>
        <w:jc w:val="both"/>
      </w:pPr>
    </w:p>
    <w:p w:rsidR="00D12C3A" w:rsidRDefault="00D12C3A" w:rsidP="00D12C3A">
      <w:pPr>
        <w:pStyle w:val="Default"/>
        <w:jc w:val="both"/>
      </w:pPr>
    </w:p>
    <w:p w:rsidR="00D12C3A" w:rsidRPr="00AE4CE6" w:rsidRDefault="00D12C3A" w:rsidP="00D12C3A">
      <w:pPr>
        <w:pStyle w:val="Default"/>
        <w:jc w:val="both"/>
        <w:rPr>
          <w:sz w:val="22"/>
          <w:szCs w:val="22"/>
        </w:rPr>
      </w:pPr>
      <w:r w:rsidRPr="00AE4CE6">
        <w:rPr>
          <w:sz w:val="22"/>
          <w:szCs w:val="22"/>
        </w:rPr>
        <w:t>01.09.2016г</w:t>
      </w:r>
      <w:r>
        <w:rPr>
          <w:sz w:val="22"/>
          <w:szCs w:val="22"/>
        </w:rPr>
        <w:t>.</w:t>
      </w:r>
      <w:r w:rsidRPr="00AE4CE6">
        <w:rPr>
          <w:sz w:val="22"/>
          <w:szCs w:val="22"/>
        </w:rPr>
        <w:t xml:space="preserve">      ____________</w:t>
      </w:r>
      <w:r>
        <w:rPr>
          <w:sz w:val="22"/>
          <w:szCs w:val="22"/>
        </w:rPr>
        <w:t>_____</w:t>
      </w:r>
    </w:p>
    <w:p w:rsidR="00D12C3A" w:rsidRPr="00AE4CE6" w:rsidRDefault="00D12C3A" w:rsidP="00D12C3A">
      <w:pPr>
        <w:pStyle w:val="Default"/>
        <w:rPr>
          <w:sz w:val="22"/>
          <w:szCs w:val="22"/>
        </w:rPr>
      </w:pPr>
      <w:r w:rsidRPr="00AE4CE6">
        <w:rPr>
          <w:sz w:val="22"/>
          <w:szCs w:val="22"/>
        </w:rPr>
        <w:t xml:space="preserve">        (подпись)</w:t>
      </w:r>
    </w:p>
    <w:p w:rsidR="00D12C3A" w:rsidRPr="00AE4CE6" w:rsidRDefault="00D12C3A" w:rsidP="00D12C3A"/>
    <w:p w:rsidR="00D12C3A" w:rsidRDefault="00D12C3A" w:rsidP="00D12C3A"/>
    <w:p w:rsidR="00D12C3A" w:rsidRDefault="00D12C3A" w:rsidP="00D12C3A"/>
    <w:p w:rsidR="00D12C3A" w:rsidRDefault="00D12C3A" w:rsidP="00D12C3A"/>
    <w:p w:rsidR="00D12C3A" w:rsidRDefault="00D12C3A" w:rsidP="00D12C3A"/>
    <w:p w:rsidR="00D12C3A" w:rsidRDefault="00D12C3A" w:rsidP="00D12C3A"/>
    <w:p w:rsidR="00D12C3A" w:rsidRDefault="00D12C3A" w:rsidP="00D12C3A"/>
    <w:p w:rsidR="00D12C3A" w:rsidRPr="00D12C3A" w:rsidRDefault="00D12C3A" w:rsidP="00D12C3A">
      <w:pPr>
        <w:jc w:val="right"/>
        <w:rPr>
          <w:rFonts w:ascii="Times New Roman" w:hAnsi="Times New Roman" w:cs="Times New Roman"/>
        </w:rPr>
      </w:pPr>
      <w:r w:rsidRPr="00D12C3A">
        <w:rPr>
          <w:rFonts w:ascii="Times New Roman" w:hAnsi="Times New Roman" w:cs="Times New Roman"/>
        </w:rPr>
        <w:lastRenderedPageBreak/>
        <w:t>Приложение 2</w:t>
      </w:r>
    </w:p>
    <w:p w:rsidR="00D12C3A" w:rsidRDefault="00D12C3A" w:rsidP="00D12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26322">
        <w:rPr>
          <w:rFonts w:ascii="Times New Roman" w:hAnsi="Times New Roman" w:cs="Times New Roman"/>
          <w:sz w:val="24"/>
          <w:szCs w:val="24"/>
        </w:rPr>
        <w:t>бластное 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автономное</w:t>
      </w:r>
      <w:r w:rsidRPr="00326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3A" w:rsidRDefault="00D12C3A" w:rsidP="00D12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32632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</w:p>
    <w:p w:rsidR="00D12C3A" w:rsidRDefault="00D12C3A" w:rsidP="00D12C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C3A" w:rsidRDefault="00D12C3A" w:rsidP="00D12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3F">
        <w:rPr>
          <w:rFonts w:ascii="Times New Roman" w:hAnsi="Times New Roman" w:cs="Times New Roman"/>
          <w:b/>
          <w:sz w:val="24"/>
          <w:szCs w:val="24"/>
        </w:rPr>
        <w:t>АТТЕСТАЦИОННАЯ ВЕДОМОСТЬ</w:t>
      </w:r>
    </w:p>
    <w:p w:rsidR="00D12C3A" w:rsidRDefault="00D12C3A" w:rsidP="00D12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освоении сокращенной ускоренной основной образовательной программы СПО</w:t>
      </w:r>
    </w:p>
    <w:p w:rsidR="00D12C3A" w:rsidRPr="00D12C3A" w:rsidRDefault="00D12C3A" w:rsidP="00D12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D12C3A">
        <w:rPr>
          <w:rFonts w:ascii="Times New Roman" w:hAnsi="Times New Roman" w:cs="Times New Roman"/>
          <w:sz w:val="24"/>
          <w:szCs w:val="24"/>
        </w:rPr>
        <w:t>____________________________ группа_______</w:t>
      </w:r>
    </w:p>
    <w:p w:rsidR="00D12C3A" w:rsidRPr="00D12C3A" w:rsidRDefault="00D12C3A" w:rsidP="00D12C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3A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D12C3A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12C3A" w:rsidRDefault="00D12C3A" w:rsidP="00D12C3A">
      <w:pPr>
        <w:spacing w:line="240" w:lineRule="auto"/>
        <w:rPr>
          <w:rFonts w:ascii="Times New Roman" w:hAnsi="Times New Roman"/>
          <w:sz w:val="24"/>
          <w:szCs w:val="24"/>
        </w:rPr>
      </w:pPr>
      <w:r w:rsidRPr="004D0946">
        <w:rPr>
          <w:rFonts w:ascii="Times New Roman" w:hAnsi="Times New Roman"/>
          <w:sz w:val="24"/>
          <w:szCs w:val="24"/>
        </w:rPr>
        <w:t xml:space="preserve">Учебные дисциплины (разделы учебных дисциплин), МДК, ПМ  ФГОС СПО, подлежащие переаттестации: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104"/>
        <w:gridCol w:w="894"/>
        <w:gridCol w:w="976"/>
        <w:gridCol w:w="1258"/>
        <w:gridCol w:w="1709"/>
      </w:tblGrid>
      <w:tr w:rsidR="00D12C3A" w:rsidRPr="00FA2FB5" w:rsidTr="00EF15A5">
        <w:tc>
          <w:tcPr>
            <w:tcW w:w="540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12C3A" w:rsidRPr="00FA2FB5" w:rsidRDefault="00D12C3A" w:rsidP="00EF15A5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F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A2F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2F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учебных дисциплин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D0946">
              <w:rPr>
                <w:rFonts w:ascii="Times New Roman" w:hAnsi="Times New Roman"/>
                <w:sz w:val="24"/>
                <w:szCs w:val="24"/>
              </w:rPr>
              <w:t xml:space="preserve"> МДК, ПМ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(практик)</w:t>
            </w:r>
          </w:p>
        </w:tc>
        <w:tc>
          <w:tcPr>
            <w:tcW w:w="894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B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B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B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12C3A" w:rsidRPr="00FA2FB5" w:rsidTr="00EF15A5">
        <w:tc>
          <w:tcPr>
            <w:tcW w:w="540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C3A" w:rsidRPr="00AC349D" w:rsidRDefault="00D12C3A" w:rsidP="00EF15A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3A" w:rsidRPr="00FA2FB5" w:rsidTr="00EF15A5">
        <w:tc>
          <w:tcPr>
            <w:tcW w:w="540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C3A" w:rsidRPr="00AC349D" w:rsidRDefault="00D12C3A" w:rsidP="00EF15A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3A" w:rsidRPr="00FA2FB5" w:rsidTr="00EF15A5">
        <w:tc>
          <w:tcPr>
            <w:tcW w:w="540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C3A" w:rsidRPr="00AC349D" w:rsidRDefault="00D12C3A" w:rsidP="00EF15A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3A" w:rsidRPr="00FA2FB5" w:rsidTr="00EF15A5">
        <w:tc>
          <w:tcPr>
            <w:tcW w:w="540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C3A" w:rsidRPr="00AC349D" w:rsidRDefault="00D12C3A" w:rsidP="00EF15A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3A" w:rsidRPr="00FA2FB5" w:rsidTr="00EF15A5">
        <w:tc>
          <w:tcPr>
            <w:tcW w:w="540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C3A" w:rsidRPr="00AC349D" w:rsidRDefault="00D12C3A" w:rsidP="00EF15A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3A" w:rsidRPr="00FA2FB5" w:rsidTr="00EF15A5">
        <w:tc>
          <w:tcPr>
            <w:tcW w:w="540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12C3A" w:rsidRPr="00AC349D" w:rsidRDefault="00D12C3A" w:rsidP="00EF15A5">
            <w:pPr>
              <w:spacing w:before="100" w:beforeAutospacing="1" w:after="120" w:line="216" w:lineRule="atLeast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C3A" w:rsidRPr="00AC349D" w:rsidRDefault="00D12C3A" w:rsidP="00EF15A5">
            <w:pPr>
              <w:spacing w:before="24" w:after="24" w:line="216" w:lineRule="atLeast"/>
              <w:ind w:left="24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3A" w:rsidRPr="00FA2FB5" w:rsidTr="00EF15A5">
        <w:tc>
          <w:tcPr>
            <w:tcW w:w="540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12C3A" w:rsidRPr="00AC349D" w:rsidRDefault="00D12C3A" w:rsidP="00EF15A5">
            <w:pPr>
              <w:spacing w:before="100" w:beforeAutospacing="1" w:after="120" w:line="216" w:lineRule="atLeast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C3A" w:rsidRPr="00AC349D" w:rsidRDefault="00D12C3A" w:rsidP="00EF15A5">
            <w:pPr>
              <w:spacing w:before="100" w:beforeAutospacing="1" w:after="120" w:line="216" w:lineRule="atLeast"/>
              <w:ind w:left="24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3A" w:rsidRPr="00FA2FB5" w:rsidTr="00EF15A5">
        <w:tc>
          <w:tcPr>
            <w:tcW w:w="540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12C3A" w:rsidRPr="00AC349D" w:rsidRDefault="00D12C3A" w:rsidP="00EF15A5">
            <w:pPr>
              <w:spacing w:before="100" w:beforeAutospacing="1" w:after="120" w:line="216" w:lineRule="atLeast"/>
              <w:ind w:left="24" w:right="2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C3A" w:rsidRPr="00AC349D" w:rsidRDefault="00D12C3A" w:rsidP="00EF15A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3A" w:rsidRPr="00FA2FB5" w:rsidTr="00EF15A5">
        <w:tc>
          <w:tcPr>
            <w:tcW w:w="540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12C3A" w:rsidRPr="00AC349D" w:rsidRDefault="00D12C3A" w:rsidP="00EF15A5">
            <w:pPr>
              <w:spacing w:before="100" w:beforeAutospacing="1" w:after="120" w:line="216" w:lineRule="atLeast"/>
              <w:ind w:left="24" w:right="2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C3A" w:rsidRPr="00AC349D" w:rsidRDefault="00D12C3A" w:rsidP="00EF15A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3A" w:rsidRPr="00FA2FB5" w:rsidTr="00EF15A5">
        <w:tc>
          <w:tcPr>
            <w:tcW w:w="540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12C3A" w:rsidRPr="00AC349D" w:rsidRDefault="00D12C3A" w:rsidP="00EF15A5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C3A" w:rsidRPr="00AC349D" w:rsidRDefault="00D12C3A" w:rsidP="00EF15A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3A" w:rsidRPr="00FA2FB5" w:rsidTr="00EF15A5">
        <w:tc>
          <w:tcPr>
            <w:tcW w:w="540" w:type="dxa"/>
          </w:tcPr>
          <w:p w:rsidR="00D12C3A" w:rsidRPr="00AC349D" w:rsidRDefault="00D12C3A" w:rsidP="00EF15A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12C3A" w:rsidRPr="00AC349D" w:rsidRDefault="00D12C3A" w:rsidP="00EF15A5">
            <w:pPr>
              <w:spacing w:before="100" w:beforeAutospacing="1" w:after="120" w:line="216" w:lineRule="atLeast"/>
              <w:ind w:left="24" w:right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C3A" w:rsidRDefault="00D12C3A" w:rsidP="00EF15A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12C3A" w:rsidRPr="00FA2FB5" w:rsidRDefault="00D12C3A" w:rsidP="00EF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2C3A" w:rsidRPr="004D0946" w:rsidRDefault="00D12C3A" w:rsidP="00D12C3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2C3A" w:rsidRDefault="00D12C3A" w:rsidP="00D12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___________________</w:t>
      </w:r>
    </w:p>
    <w:p w:rsidR="00D12C3A" w:rsidRDefault="00D12C3A" w:rsidP="00D12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комиссии:____________________</w:t>
      </w:r>
    </w:p>
    <w:sectPr w:rsidR="00D12C3A" w:rsidSect="0086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03A"/>
    <w:multiLevelType w:val="hybridMultilevel"/>
    <w:tmpl w:val="AA2A8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516682"/>
    <w:rsid w:val="0019299A"/>
    <w:rsid w:val="001F6139"/>
    <w:rsid w:val="00296C68"/>
    <w:rsid w:val="004623F7"/>
    <w:rsid w:val="00516682"/>
    <w:rsid w:val="005D04BC"/>
    <w:rsid w:val="006E52C8"/>
    <w:rsid w:val="00862FFB"/>
    <w:rsid w:val="008F0D3F"/>
    <w:rsid w:val="00A03B04"/>
    <w:rsid w:val="00A927B9"/>
    <w:rsid w:val="00B13C08"/>
    <w:rsid w:val="00B25203"/>
    <w:rsid w:val="00B44EA9"/>
    <w:rsid w:val="00C4269E"/>
    <w:rsid w:val="00C71EAF"/>
    <w:rsid w:val="00D12C3A"/>
    <w:rsid w:val="00FA7169"/>
    <w:rsid w:val="00F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FB"/>
  </w:style>
  <w:style w:type="paragraph" w:styleId="1">
    <w:name w:val="heading 1"/>
    <w:basedOn w:val="a"/>
    <w:link w:val="10"/>
    <w:qFormat/>
    <w:rsid w:val="00B25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252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6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52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25203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Normal (Web)"/>
    <w:basedOn w:val="a"/>
    <w:unhideWhenUsed/>
    <w:rsid w:val="00B2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25203"/>
    <w:rPr>
      <w:b/>
      <w:bCs/>
    </w:rPr>
  </w:style>
  <w:style w:type="paragraph" w:styleId="a7">
    <w:name w:val="List Paragraph"/>
    <w:basedOn w:val="a"/>
    <w:uiPriority w:val="34"/>
    <w:qFormat/>
    <w:rsid w:val="00B2520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scayt-misspell">
    <w:name w:val="scayt-misspell"/>
    <w:basedOn w:val="a0"/>
    <w:rsid w:val="00B25203"/>
  </w:style>
  <w:style w:type="paragraph" w:customStyle="1" w:styleId="Default">
    <w:name w:val="Default"/>
    <w:uiPriority w:val="99"/>
    <w:rsid w:val="00D12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yzarubina</dc:creator>
  <cp:keywords/>
  <dc:description/>
  <cp:lastModifiedBy>yzarubina</cp:lastModifiedBy>
  <cp:revision>12</cp:revision>
  <cp:lastPrinted>2016-09-15T05:45:00Z</cp:lastPrinted>
  <dcterms:created xsi:type="dcterms:W3CDTF">2016-09-14T13:18:00Z</dcterms:created>
  <dcterms:modified xsi:type="dcterms:W3CDTF">2017-07-05T11:39:00Z</dcterms:modified>
</cp:coreProperties>
</file>