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9B" w:rsidRPr="00EA5338" w:rsidRDefault="00EA5338" w:rsidP="00EA5338">
      <w:pPr>
        <w:jc w:val="center"/>
        <w:rPr>
          <w:rFonts w:ascii="Batang" w:eastAsia="Batang" w:hAnsi="Batang" w:cs="Times New Roman"/>
          <w:b/>
          <w:color w:val="000099"/>
          <w:sz w:val="36"/>
          <w:szCs w:val="36"/>
        </w:rPr>
      </w:pPr>
      <w:r w:rsidRPr="00EA5338">
        <w:rPr>
          <w:rFonts w:ascii="Batang" w:eastAsia="Batang" w:hAnsi="Batang" w:cs="Times New Roman"/>
          <w:b/>
          <w:color w:val="000099"/>
          <w:sz w:val="36"/>
          <w:szCs w:val="36"/>
        </w:rPr>
        <w:t>Образовательные ресурсы Интернет сети</w:t>
      </w:r>
    </w:p>
    <w:tbl>
      <w:tblPr>
        <w:tblStyle w:val="a3"/>
        <w:tblW w:w="10031" w:type="dxa"/>
        <w:tblLook w:val="04A0"/>
      </w:tblPr>
      <w:tblGrid>
        <w:gridCol w:w="4786"/>
        <w:gridCol w:w="5245"/>
      </w:tblGrid>
      <w:tr w:rsidR="00EA5338" w:rsidTr="00764451">
        <w:trPr>
          <w:trHeight w:val="1809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7B2C" w:rsidRDefault="002A53AB" w:rsidP="00764451">
            <w:pPr>
              <w:spacing w:before="315"/>
              <w:ind w:left="284" w:right="1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образования и науки</w:t>
            </w: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  <w:hyperlink r:id="rId5" w:history="1"/>
          </w:p>
          <w:p w:rsidR="00D07B2C" w:rsidRPr="00F8617C" w:rsidRDefault="00D07B2C" w:rsidP="00764451">
            <w:pPr>
              <w:spacing w:before="315"/>
              <w:ind w:left="284" w:right="1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AB" w:rsidRPr="00F8617C" w:rsidRDefault="002A53AB" w:rsidP="00764451">
            <w:pPr>
              <w:spacing w:before="180"/>
              <w:ind w:left="284" w:right="1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A5338" w:rsidRPr="00F8617C" w:rsidRDefault="00EA5338" w:rsidP="00764451">
            <w:pPr>
              <w:ind w:left="284" w:firstLine="283"/>
              <w:jc w:val="center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20A1" w:rsidRDefault="002A53AB" w:rsidP="00FF55A1">
            <w:pPr>
              <w:jc w:val="center"/>
              <w:rPr>
                <w:rFonts w:eastAsia="Batang" w:cs="Times New Roman"/>
                <w:b/>
                <w:color w:val="000099"/>
                <w:sz w:val="36"/>
                <w:szCs w:val="36"/>
              </w:rPr>
            </w:pPr>
            <w:r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  <w:drawing>
                <wp:anchor distT="0" distB="0" distL="0" distR="0" simplePos="0" relativeHeight="251688960" behindDoc="0" locked="0" layoutInCell="1" allowOverlap="0">
                  <wp:simplePos x="0" y="0"/>
                  <wp:positionH relativeFrom="column">
                    <wp:posOffset>158115</wp:posOffset>
                  </wp:positionH>
                  <wp:positionV relativeFrom="line">
                    <wp:posOffset>231140</wp:posOffset>
                  </wp:positionV>
                  <wp:extent cx="2095500" cy="590550"/>
                  <wp:effectExtent l="19050" t="0" r="0" b="0"/>
                  <wp:wrapSquare wrapText="bothSides"/>
                  <wp:docPr id="22" name="Рисунок 10" descr="mon_gov_small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on_gov_small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20A1" w:rsidRDefault="00D820A1" w:rsidP="00FF55A1">
            <w:pPr>
              <w:jc w:val="center"/>
              <w:rPr>
                <w:rFonts w:eastAsia="Batang" w:cs="Times New Roman"/>
                <w:b/>
                <w:color w:val="000099"/>
                <w:sz w:val="36"/>
                <w:szCs w:val="36"/>
              </w:rPr>
            </w:pPr>
          </w:p>
          <w:p w:rsidR="00D820A1" w:rsidRDefault="00D820A1" w:rsidP="00FF55A1">
            <w:pPr>
              <w:jc w:val="center"/>
              <w:rPr>
                <w:rFonts w:eastAsia="Batang" w:cs="Times New Roman"/>
                <w:b/>
                <w:color w:val="000099"/>
                <w:sz w:val="36"/>
                <w:szCs w:val="36"/>
              </w:rPr>
            </w:pPr>
          </w:p>
          <w:p w:rsidR="00EA5338" w:rsidRDefault="00573402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  <w:hyperlink r:id="rId8" w:history="1">
              <w:r w:rsidR="00D820A1" w:rsidRPr="00824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http://минобрнауки.рф/</w:t>
              </w:r>
            </w:hyperlink>
          </w:p>
        </w:tc>
      </w:tr>
      <w:tr w:rsidR="00F8617C" w:rsidTr="00E87B36"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451" w:rsidRDefault="00D820A1" w:rsidP="00764451">
            <w:pPr>
              <w:ind w:left="284" w:right="15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17C"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Российское образование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8617C"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портал.</w:t>
            </w:r>
            <w:r w:rsidR="00F8617C"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B2C" w:rsidRPr="00F8617C" w:rsidRDefault="00F8617C" w:rsidP="00764451">
            <w:pPr>
              <w:ind w:left="284" w:right="15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Каталог </w:t>
            </w:r>
            <w:proofErr w:type="gramStart"/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proofErr w:type="gramEnd"/>
            <w:r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      </w:r>
            <w:r w:rsidR="00D07B2C" w:rsidRPr="00764451">
              <w:rPr>
                <w:sz w:val="20"/>
                <w:szCs w:val="20"/>
              </w:rPr>
              <w:t xml:space="preserve"> </w:t>
            </w:r>
          </w:p>
          <w:p w:rsidR="00F8617C" w:rsidRPr="00F8617C" w:rsidRDefault="00F8617C" w:rsidP="00764451">
            <w:pPr>
              <w:ind w:left="284" w:right="150" w:firstLine="283"/>
              <w:jc w:val="both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  <w:r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  <w:drawing>
                <wp:anchor distT="0" distB="0" distL="0" distR="0" simplePos="0" relativeHeight="251693056" behindDoc="1" locked="0" layoutInCell="1" allowOverlap="0">
                  <wp:simplePos x="0" y="0"/>
                  <wp:positionH relativeFrom="column">
                    <wp:posOffset>158115</wp:posOffset>
                  </wp:positionH>
                  <wp:positionV relativeFrom="line">
                    <wp:posOffset>199390</wp:posOffset>
                  </wp:positionV>
                  <wp:extent cx="2095500" cy="600075"/>
                  <wp:effectExtent l="19050" t="0" r="0" b="0"/>
                  <wp:wrapTight wrapText="bothSides">
                    <wp:wrapPolygon edited="0">
                      <wp:start x="-196" y="0"/>
                      <wp:lineTo x="-196" y="21257"/>
                      <wp:lineTo x="21600" y="21257"/>
                      <wp:lineTo x="21600" y="0"/>
                      <wp:lineTo x="-196" y="0"/>
                    </wp:wrapPolygon>
                  </wp:wrapTight>
                  <wp:docPr id="30" name="Рисунок 2" descr="edu_ru_small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u_ru_small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</w:p>
          <w:p w:rsidR="00F8617C" w:rsidRDefault="00573402" w:rsidP="00FF55A1">
            <w:pPr>
              <w:ind w:right="150"/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  <w:hyperlink r:id="rId11" w:history="1">
              <w:r w:rsidR="00D820A1" w:rsidRPr="00824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http://www.edu.ru/index.php</w:t>
              </w:r>
            </w:hyperlink>
          </w:p>
        </w:tc>
      </w:tr>
      <w:tr w:rsidR="00F8617C" w:rsidTr="00764451">
        <w:trPr>
          <w:trHeight w:val="2122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451" w:rsidRDefault="00F8617C" w:rsidP="00764451">
            <w:pPr>
              <w:spacing w:before="150"/>
              <w:ind w:left="284" w:right="1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Российский общеобразовательный портал</w:t>
            </w:r>
            <w:r w:rsidR="00D82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B2C" w:rsidRPr="00764451" w:rsidRDefault="00F8617C" w:rsidP="00764451">
            <w:pPr>
              <w:spacing w:before="150"/>
              <w:ind w:left="284" w:right="150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Каталог интернет</w:t>
            </w:r>
            <w:r w:rsidR="00764451"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64451"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ресурсов: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      </w:r>
            <w:hyperlink r:id="rId12" w:history="1"/>
          </w:p>
          <w:p w:rsidR="00D07B2C" w:rsidRPr="00F8617C" w:rsidRDefault="00D07B2C" w:rsidP="00764451">
            <w:pPr>
              <w:spacing w:before="150"/>
              <w:ind w:left="284" w:right="1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17C" w:rsidRPr="00F8617C" w:rsidRDefault="00F8617C" w:rsidP="00764451">
            <w:pPr>
              <w:ind w:left="284" w:firstLine="283"/>
              <w:jc w:val="center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  <w:r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  <w:drawing>
                <wp:anchor distT="0" distB="0" distL="0" distR="0" simplePos="0" relativeHeight="251694080" behindDoc="0" locked="0" layoutInCell="1" allowOverlap="0">
                  <wp:simplePos x="0" y="0"/>
                  <wp:positionH relativeFrom="column">
                    <wp:posOffset>377190</wp:posOffset>
                  </wp:positionH>
                  <wp:positionV relativeFrom="line">
                    <wp:posOffset>154940</wp:posOffset>
                  </wp:positionV>
                  <wp:extent cx="2095500" cy="590550"/>
                  <wp:effectExtent l="19050" t="0" r="0" b="0"/>
                  <wp:wrapSquare wrapText="bothSides"/>
                  <wp:docPr id="31" name="Рисунок 3" descr="school_edu_small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ool_edu_small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</w:p>
          <w:p w:rsidR="00D820A1" w:rsidRDefault="00573402" w:rsidP="00FF55A1">
            <w:pPr>
              <w:spacing w:before="150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820A1" w:rsidRPr="00C07B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http://www.school.edu.ru</w:t>
              </w:r>
            </w:hyperlink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</w:p>
        </w:tc>
      </w:tr>
      <w:tr w:rsidR="00F8617C" w:rsidTr="00764451">
        <w:trPr>
          <w:trHeight w:val="1557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B2C" w:rsidRPr="00F8617C" w:rsidRDefault="00D820A1" w:rsidP="00764451">
            <w:pPr>
              <w:ind w:left="284" w:firstLine="283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  <w:r>
              <w:t xml:space="preserve"> </w:t>
            </w:r>
            <w:r w:rsidR="00F8617C"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B2C" w:rsidRPr="00D0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Официальный</w:t>
            </w:r>
            <w:r w:rsidR="00D07B2C" w:rsidRPr="00D0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информационный </w:t>
            </w:r>
            <w:r w:rsidR="00D0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7B2C" w:rsidRPr="00D0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портал</w:t>
            </w:r>
            <w:r w:rsidR="00764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7B2C" w:rsidRPr="00D0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единого государственного</w:t>
            </w:r>
            <w:r w:rsidR="00764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7B2C" w:rsidRPr="00D0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  <w:r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  <w:drawing>
                <wp:anchor distT="0" distB="0" distL="0" distR="0" simplePos="0" relativeHeight="251695104" behindDoc="0" locked="0" layoutInCell="1" allowOverlap="0">
                  <wp:simplePos x="0" y="0"/>
                  <wp:positionH relativeFrom="column">
                    <wp:posOffset>377190</wp:posOffset>
                  </wp:positionH>
                  <wp:positionV relativeFrom="line">
                    <wp:posOffset>241300</wp:posOffset>
                  </wp:positionV>
                  <wp:extent cx="2095500" cy="514350"/>
                  <wp:effectExtent l="19050" t="0" r="0" b="0"/>
                  <wp:wrapSquare wrapText="bothSides"/>
                  <wp:docPr id="32" name="Рисунок 4" descr="ege_edu_small1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e_edu_small1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</w:p>
          <w:p w:rsidR="00F8617C" w:rsidRDefault="00573402" w:rsidP="00FF55A1">
            <w:pPr>
              <w:ind w:left="142"/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  <w:hyperlink r:id="rId17" w:history="1">
              <w:r w:rsidR="00D820A1" w:rsidRPr="00C07B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</w:tc>
      </w:tr>
      <w:tr w:rsidR="00F8617C" w:rsidTr="00E87B36"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451" w:rsidRDefault="00F8617C" w:rsidP="00764451">
            <w:pPr>
              <w:spacing w:before="150"/>
              <w:ind w:left="284" w:right="150"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Интернет-экзамен в сфере профессионального образования</w:t>
            </w:r>
            <w:r w:rsidR="0076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8617C" w:rsidRPr="00764451" w:rsidRDefault="00F8617C" w:rsidP="00764451">
            <w:pPr>
              <w:spacing w:before="150"/>
              <w:ind w:left="284" w:right="150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В целях оказания помощи вузам при создании систем управления качеством подготовки специалистов на основе независимой внешней оценки Национальное агентство в сфере образования проводит эксперимент по введению </w:t>
            </w:r>
            <w:r w:rsidRPr="00764451"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едерального </w:t>
            </w:r>
            <w:r w:rsidRPr="00764451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кзамена в сфере высшего </w:t>
            </w:r>
            <w:r w:rsidRPr="00764451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рофессионального </w:t>
            </w:r>
            <w:r w:rsidRPr="00764451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764451"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бразования (ФЭПО). </w:t>
            </w:r>
          </w:p>
          <w:p w:rsidR="00F8617C" w:rsidRPr="00764451" w:rsidRDefault="00F8617C" w:rsidP="00764451">
            <w:pPr>
              <w:spacing w:before="150"/>
              <w:ind w:left="284" w:right="150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8617C" w:rsidRPr="00F8617C" w:rsidRDefault="00F8617C" w:rsidP="00764451">
            <w:pPr>
              <w:ind w:left="284" w:firstLine="283"/>
              <w:jc w:val="center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  <w:r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  <w:drawing>
                <wp:anchor distT="0" distB="0" distL="0" distR="0" simplePos="0" relativeHeight="251696128" behindDoc="0" locked="0" layoutInCell="1" allowOverlap="0">
                  <wp:simplePos x="0" y="0"/>
                  <wp:positionH relativeFrom="column">
                    <wp:posOffset>377190</wp:posOffset>
                  </wp:positionH>
                  <wp:positionV relativeFrom="line">
                    <wp:posOffset>215900</wp:posOffset>
                  </wp:positionV>
                  <wp:extent cx="2095500" cy="733425"/>
                  <wp:effectExtent l="19050" t="0" r="0" b="0"/>
                  <wp:wrapSquare wrapText="bothSides"/>
                  <wp:docPr id="33" name="Рисунок 5" descr="fepo_small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epo_small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20A1" w:rsidRDefault="00D820A1" w:rsidP="00FF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17C" w:rsidRDefault="00573402" w:rsidP="00FF55A1">
            <w:p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A5940" w:rsidRPr="00D820A1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http://fepo.i-exam.ru/node/68</w:t>
              </w:r>
            </w:hyperlink>
          </w:p>
          <w:p w:rsidR="00D820A1" w:rsidRDefault="00D820A1" w:rsidP="00FF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A1" w:rsidRPr="00D820A1" w:rsidRDefault="00D820A1" w:rsidP="00FF55A1">
            <w:pPr>
              <w:jc w:val="center"/>
              <w:rPr>
                <w:rFonts w:ascii="Times New Roman" w:eastAsia="Batang" w:hAnsi="Times New Roman" w:cs="Times New Roman"/>
                <w:color w:val="000099"/>
                <w:sz w:val="24"/>
                <w:szCs w:val="24"/>
              </w:rPr>
            </w:pPr>
          </w:p>
          <w:p w:rsidR="00D07B2C" w:rsidRPr="00D07B2C" w:rsidRDefault="00D07B2C" w:rsidP="00FF55A1">
            <w:pPr>
              <w:jc w:val="center"/>
              <w:rPr>
                <w:rFonts w:eastAsia="Batang" w:cs="Times New Roman"/>
                <w:b/>
                <w:color w:val="000099"/>
                <w:sz w:val="36"/>
                <w:szCs w:val="36"/>
              </w:rPr>
            </w:pPr>
          </w:p>
          <w:p w:rsidR="002A5940" w:rsidRPr="002A5940" w:rsidRDefault="002A5940" w:rsidP="00FF55A1">
            <w:pPr>
              <w:jc w:val="center"/>
              <w:rPr>
                <w:rFonts w:eastAsia="Batang" w:cs="Times New Roman"/>
                <w:b/>
                <w:color w:val="000099"/>
                <w:sz w:val="36"/>
                <w:szCs w:val="36"/>
              </w:rPr>
            </w:pPr>
          </w:p>
        </w:tc>
      </w:tr>
      <w:tr w:rsidR="00F8617C" w:rsidTr="00E87B36"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451" w:rsidRDefault="00F8617C" w:rsidP="00764451">
            <w:pPr>
              <w:ind w:left="284" w:firstLine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Союз образовательных сайтов</w:t>
            </w:r>
            <w:r w:rsidR="0076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07B2C" w:rsidRDefault="00764451" w:rsidP="00764451">
            <w:pPr>
              <w:ind w:left="284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8617C"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одборки ресурсов: Библиотеки, Тесты, Рефераты; ниже - Иностранные языки и главное - так называемые "Электронные библиотеки" - это </w:t>
            </w:r>
            <w:r w:rsidR="00F8617C" w:rsidRPr="00764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просто коллекции сайтов по различным темам</w:t>
            </w:r>
            <w:r w:rsidR="00F8617C"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7B2C" w:rsidRPr="00F8617C" w:rsidRDefault="00D07B2C" w:rsidP="00764451">
            <w:pPr>
              <w:ind w:left="284" w:firstLine="283"/>
              <w:jc w:val="center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</w:p>
          <w:p w:rsidR="00F8617C" w:rsidRPr="00764451" w:rsidRDefault="00764451" w:rsidP="00FF55A1">
            <w:pPr>
              <w:jc w:val="center"/>
              <w:rPr>
                <w:rFonts w:ascii="Batang" w:eastAsia="Batang" w:hAnsi="Batang" w:cs="Times New Roman"/>
                <w:color w:val="000099"/>
                <w:sz w:val="36"/>
                <w:szCs w:val="36"/>
              </w:rPr>
            </w:pPr>
            <w:r w:rsidRPr="00764451">
              <w:rPr>
                <w:noProof/>
              </w:rPr>
              <w:drawing>
                <wp:anchor distT="0" distB="0" distL="0" distR="0" simplePos="0" relativeHeight="251697152" behindDoc="0" locked="0" layoutInCell="1" allowOverlap="0">
                  <wp:simplePos x="0" y="0"/>
                  <wp:positionH relativeFrom="column">
                    <wp:posOffset>376555</wp:posOffset>
                  </wp:positionH>
                  <wp:positionV relativeFrom="line">
                    <wp:posOffset>-645160</wp:posOffset>
                  </wp:positionV>
                  <wp:extent cx="2095500" cy="552450"/>
                  <wp:effectExtent l="19050" t="0" r="0" b="0"/>
                  <wp:wrapSquare wrapText="bothSides"/>
                  <wp:docPr id="34" name="Рисунок 6" descr="allbest_small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llbest_small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23" w:history="1">
              <w:r w:rsidRPr="00764451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http://allbest.ru/union/</w:t>
              </w:r>
            </w:hyperlink>
          </w:p>
        </w:tc>
      </w:tr>
      <w:tr w:rsidR="00F8617C" w:rsidTr="00764451">
        <w:trPr>
          <w:trHeight w:val="1683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17C" w:rsidRPr="00F8617C" w:rsidRDefault="00F8617C" w:rsidP="00764451">
            <w:pPr>
              <w:spacing w:before="150"/>
              <w:ind w:left="284" w:right="150" w:firstLine="283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ФИПИ</w:t>
            </w: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федеральный институт педагогических измерений.  ЕГЭ - контрольно измерительные материалы; Научно-исследовательская работа; Повышение квалификации.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  <w:r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  <w:drawing>
                <wp:anchor distT="0" distB="0" distL="0" distR="0" simplePos="0" relativeHeight="251698176" behindDoc="0" locked="0" layoutInCell="1" allowOverlap="0">
                  <wp:simplePos x="0" y="0"/>
                  <wp:positionH relativeFrom="column">
                    <wp:posOffset>443865</wp:posOffset>
                  </wp:positionH>
                  <wp:positionV relativeFrom="line">
                    <wp:posOffset>186690</wp:posOffset>
                  </wp:positionV>
                  <wp:extent cx="2095500" cy="581025"/>
                  <wp:effectExtent l="19050" t="0" r="0" b="0"/>
                  <wp:wrapSquare wrapText="bothSides"/>
                  <wp:docPr id="35" name="Рисунок 7" descr="fipi_small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pi_small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</w:p>
          <w:p w:rsidR="00F8617C" w:rsidRDefault="00573402" w:rsidP="00FF55A1">
            <w:pPr>
              <w:ind w:left="750" w:right="150" w:hanging="600"/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  <w:hyperlink r:id="rId26" w:history="1">
              <w:r w:rsidR="00764451" w:rsidRPr="00824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http://www.fipi.ru/</w:t>
              </w:r>
            </w:hyperlink>
          </w:p>
        </w:tc>
      </w:tr>
      <w:tr w:rsidR="00F8617C" w:rsidTr="00E87B36">
        <w:tc>
          <w:tcPr>
            <w:tcW w:w="4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4451" w:rsidRDefault="00764451" w:rsidP="00764451">
            <w:pPr>
              <w:ind w:left="284" w:righ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F8617C"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Федеральное агентство по образованию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617C" w:rsidRPr="00764451" w:rsidRDefault="00764451" w:rsidP="00764451">
            <w:pPr>
              <w:ind w:left="284" w:right="147" w:firstLine="283"/>
              <w:rPr>
                <w:rFonts w:ascii="Times New Roman" w:eastAsia="Batang" w:hAnsi="Times New Roman" w:cs="Times New Roman"/>
                <w:b/>
                <w:color w:val="000099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</w:t>
            </w:r>
            <w:r w:rsidR="00F8617C" w:rsidRPr="00764451">
              <w:rPr>
                <w:rFonts w:ascii="Times New Roman" w:hAnsi="Times New Roman" w:cs="Times New Roman"/>
                <w:sz w:val="20"/>
                <w:szCs w:val="20"/>
              </w:rPr>
              <w:t>образованием. Обеспечение учебного процесса (нормативно-правовые документы; Информация; Новости; Статистика и др.).</w:t>
            </w:r>
            <w:r w:rsidR="00D07B2C" w:rsidRPr="00764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</w:p>
          <w:p w:rsidR="00F8617C" w:rsidRDefault="00764451" w:rsidP="00FF55A1">
            <w:pPr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0" distR="0" simplePos="0" relativeHeight="251699200" behindDoc="0" locked="0" layoutInCell="1" allowOverlap="0">
                  <wp:simplePos x="0" y="0"/>
                  <wp:positionH relativeFrom="column">
                    <wp:posOffset>446405</wp:posOffset>
                  </wp:positionH>
                  <wp:positionV relativeFrom="line">
                    <wp:posOffset>-617855</wp:posOffset>
                  </wp:positionV>
                  <wp:extent cx="2095500" cy="457200"/>
                  <wp:effectExtent l="19050" t="0" r="0" b="0"/>
                  <wp:wrapSquare wrapText="bothSides"/>
                  <wp:docPr id="36" name="Рисунок 8" descr="ed_gov_small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d_gov_small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29" w:history="1">
              <w:r w:rsidRPr="00824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http://www.ed.gov.ru/</w:t>
              </w:r>
            </w:hyperlink>
          </w:p>
        </w:tc>
      </w:tr>
      <w:tr w:rsidR="00F8617C" w:rsidTr="00E87B36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B2C" w:rsidRDefault="00D07B2C" w:rsidP="00764451">
            <w:pPr>
              <w:ind w:left="284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51" w:rsidRDefault="00F8617C" w:rsidP="00764451">
            <w:pPr>
              <w:ind w:left="284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служба по надзору в сфере образования и науки</w:t>
            </w:r>
            <w:proofErr w:type="gramStart"/>
            <w:r w:rsidR="007644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8617C" w:rsidRPr="00764451" w:rsidRDefault="00F8617C" w:rsidP="00764451">
            <w:pPr>
              <w:ind w:left="284" w:right="-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Официальные документы. Надзор. Контроль качества образования (ЕГЭ). Лицензирование. Аттестация.</w:t>
            </w:r>
          </w:p>
          <w:p w:rsidR="00D07B2C" w:rsidRPr="00F8617C" w:rsidRDefault="00D07B2C" w:rsidP="00764451">
            <w:pPr>
              <w:ind w:left="284" w:right="-1" w:firstLine="283"/>
              <w:jc w:val="both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  <w:r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  <w:drawing>
                <wp:anchor distT="0" distB="0" distL="0" distR="0" simplePos="0" relativeHeight="251700224" behindDoc="0" locked="0" layoutInCell="1" allowOverlap="0">
                  <wp:simplePos x="0" y="0"/>
                  <wp:positionH relativeFrom="column">
                    <wp:posOffset>377190</wp:posOffset>
                  </wp:positionH>
                  <wp:positionV relativeFrom="line">
                    <wp:posOffset>274955</wp:posOffset>
                  </wp:positionV>
                  <wp:extent cx="2095500" cy="447675"/>
                  <wp:effectExtent l="19050" t="0" r="0" b="0"/>
                  <wp:wrapSquare wrapText="bothSides"/>
                  <wp:docPr id="37" name="Рисунок 9" descr="obrnadzor_small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brnadzor_small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</w:p>
          <w:p w:rsidR="00764451" w:rsidRPr="00764451" w:rsidRDefault="00573402" w:rsidP="00FF55A1">
            <w:pPr>
              <w:ind w:left="284" w:right="-1" w:firstLine="283"/>
              <w:jc w:val="center"/>
              <w:rPr>
                <w:rFonts w:ascii="Times New Roman" w:eastAsia="Batang" w:hAnsi="Times New Roman" w:cs="Times New Roman"/>
                <w:color w:val="000099"/>
                <w:sz w:val="24"/>
                <w:szCs w:val="24"/>
              </w:rPr>
            </w:pPr>
            <w:hyperlink r:id="rId32" w:history="1">
              <w:r w:rsidR="00764451" w:rsidRPr="00764451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http://obrnadzor.gov.ru/</w:t>
              </w:r>
            </w:hyperlink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</w:p>
        </w:tc>
      </w:tr>
      <w:tr w:rsidR="00C24FC4" w:rsidTr="00E87B36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Default="00C24FC4" w:rsidP="00AC7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 библиотека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24FC4" w:rsidRPr="00764451" w:rsidRDefault="00C24FC4" w:rsidP="00AC7DA3">
            <w:pPr>
              <w:jc w:val="center"/>
              <w:rPr>
                <w:rStyle w:val="a5"/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представляет собой постоянно пополняющееся собрание литературы по педагогике, ее прикладным отраслям, а также наукам медицинского и гуманитарного циклов, имеющим отношение к воспитанию и обучению детей. 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FF55A1" w:rsidRDefault="00C24FC4" w:rsidP="00AC7DA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C4" w:rsidRPr="00FF55A1" w:rsidRDefault="00C24FC4" w:rsidP="00AC7DA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hyperlink r:id="rId33" w:history="1"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http://pedlib.ru/</w:t>
              </w:r>
            </w:hyperlink>
          </w:p>
          <w:p w:rsidR="00C24FC4" w:rsidRPr="00FF55A1" w:rsidRDefault="00C24FC4" w:rsidP="00AC7DA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C24FC4" w:rsidTr="00E87B36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Default="00C24FC4" w:rsidP="00AC7DA3">
            <w:pPr>
              <w:jc w:val="center"/>
              <w:rPr>
                <w:sz w:val="24"/>
                <w:szCs w:val="24"/>
              </w:rPr>
            </w:pPr>
            <w:r w:rsidRPr="00E87B36">
              <w:rPr>
                <w:rStyle w:val="a5"/>
                <w:rFonts w:ascii="Times New Roman" w:hAnsi="Times New Roman" w:cs="Times New Roman"/>
                <w:color w:val="231F20"/>
                <w:sz w:val="24"/>
                <w:szCs w:val="24"/>
              </w:rPr>
              <w:t>Федеральный центр информационно-образовательных ресурсов (ФЦИОР)</w:t>
            </w:r>
            <w:r w:rsidRPr="00D07B2C">
              <w:rPr>
                <w:sz w:val="24"/>
                <w:szCs w:val="24"/>
              </w:rPr>
              <w:t xml:space="preserve"> </w:t>
            </w:r>
          </w:p>
          <w:p w:rsidR="00C24FC4" w:rsidRPr="00E87B36" w:rsidRDefault="00C24FC4" w:rsidP="00AC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2C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Среднее профессиональное образование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FF55A1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/>
            <w:r w:rsidRPr="00FF55A1">
              <w:t xml:space="preserve"> </w:t>
            </w:r>
            <w:hyperlink r:id="rId35" w:history="1">
              <w:r w:rsidRPr="003C71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http://eor.edu.ru</w:t>
              </w:r>
            </w:hyperlink>
          </w:p>
          <w:p w:rsidR="00C24FC4" w:rsidRPr="00FF55A1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453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hyperlink r:id="rId36" w:history="1"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http://eor.edu.ru/catalog/meta/5/p/page.html</w:t>
              </w:r>
            </w:hyperlink>
          </w:p>
          <w:p w:rsidR="00C24FC4" w:rsidRPr="00FF55A1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4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http://eor.edu.ru/catalog/meta/6/p/page.html</w:t>
              </w:r>
            </w:hyperlink>
          </w:p>
        </w:tc>
      </w:tr>
      <w:tr w:rsidR="00C24FC4" w:rsidTr="00E87B36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Default="00C24FC4" w:rsidP="00AC7DA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центр   информационно-образовательных ресурсов</w:t>
            </w:r>
            <w:r w:rsidRPr="00E87B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4FC4" w:rsidRPr="00FF55A1" w:rsidRDefault="00C24FC4" w:rsidP="00AC7DA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</w:rPr>
            </w:pPr>
            <w:r w:rsidRPr="00FF5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Крупнейший каталог ЦОР в различных   форматах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453"/>
              <w:jc w:val="center"/>
            </w:pPr>
          </w:p>
          <w:p w:rsidR="00C24FC4" w:rsidRPr="00FF55A1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453"/>
              <w:jc w:val="center"/>
              <w:rPr>
                <w:rStyle w:val="a5"/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hyperlink r:id="rId38" w:history="1"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  <w:p w:rsidR="00C24FC4" w:rsidRPr="00FF55A1" w:rsidRDefault="00C24FC4" w:rsidP="00AC7DA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Style w:val="a5"/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</w:p>
        </w:tc>
      </w:tr>
      <w:tr w:rsidR="00C24FC4" w:rsidTr="00E87B36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E87B36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244" w:firstLine="142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E87B36">
              <w:rPr>
                <w:rStyle w:val="a5"/>
                <w:rFonts w:ascii="Times New Roman" w:hAnsi="Times New Roman" w:cs="Times New Roman"/>
                <w:color w:val="231F20"/>
                <w:sz w:val="24"/>
                <w:szCs w:val="24"/>
              </w:rPr>
              <w:t>Единое окно доступа к образовательным ресурсам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E87B36" w:rsidRDefault="00C24FC4" w:rsidP="00AC7DA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Style w:val="a5"/>
                <w:rFonts w:ascii="Times New Roman" w:hAnsi="Times New Roman" w:cs="Times New Roman"/>
                <w:color w:val="231F20"/>
                <w:sz w:val="24"/>
                <w:szCs w:val="24"/>
              </w:rPr>
            </w:pPr>
            <w:hyperlink r:id="rId39" w:history="1"/>
            <w:r>
              <w:t xml:space="preserve">             </w:t>
            </w:r>
            <w:hyperlink r:id="rId40" w:history="1">
              <w:r w:rsidRPr="00824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</w:tr>
      <w:tr w:rsidR="00C24FC4" w:rsidTr="0021046C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E87B36" w:rsidRDefault="00C24FC4" w:rsidP="00AC7DA3">
            <w:pPr>
              <w:ind w:left="244" w:firstLine="284"/>
              <w:rPr>
                <w:rStyle w:val="a5"/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F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Форум профобразование: </w:t>
            </w:r>
            <w:r w:rsidRPr="00FF55A1">
              <w:rPr>
                <w:rStyle w:val="a5"/>
                <w:rFonts w:ascii="Times New Roman" w:hAnsi="Times New Roman" w:cs="Times New Roman"/>
                <w:b w:val="0"/>
                <w:color w:val="231F20"/>
                <w:sz w:val="20"/>
                <w:szCs w:val="20"/>
              </w:rPr>
              <w:t>общество преподавателей и мастеров профессионального образования</w:t>
            </w:r>
            <w:r w:rsidRPr="00FF5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55A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Сообщество Профобразование - это единственный самостоятельный интернет-ресурс для общения и обмена опытом между преподавателями и мастерами начального и среднего профессионального образования, обсуждения вопросов обучения, воспитания, проблем в образовании и обществе.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jc w:val="center"/>
            </w:pPr>
            <w:hyperlink r:id="rId41" w:history="1"/>
          </w:p>
          <w:p w:rsidR="00C24FC4" w:rsidRPr="00FF55A1" w:rsidRDefault="00C24FC4" w:rsidP="00AC7DA3">
            <w:pPr>
              <w:spacing w:before="100" w:beforeAutospacing="1" w:after="100" w:afterAutospacing="1"/>
              <w:ind w:lef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http://www.profobrazovanie.org</w:t>
              </w:r>
            </w:hyperlink>
          </w:p>
          <w:p w:rsidR="00C24FC4" w:rsidRPr="00E87B36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FC4" w:rsidTr="00246B13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E87B36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6">
              <w:rPr>
                <w:rStyle w:val="a5"/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Среднее профессиональное образование РФ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4FC4" w:rsidRPr="00E87B36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http://www.portalspo.ru/journal/index.php</w:t>
              </w:r>
            </w:hyperlink>
          </w:p>
        </w:tc>
      </w:tr>
      <w:tr w:rsidR="00C24FC4" w:rsidTr="00246B13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BB08DD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244" w:firstLine="284"/>
              <w:rPr>
                <w:rStyle w:val="a5"/>
                <w:rFonts w:ascii="Times New Roman" w:hAnsi="Times New Roman" w:cs="Times New Roman"/>
                <w:color w:val="231F20"/>
              </w:rPr>
            </w:pPr>
            <w:r w:rsidRPr="00FF55A1">
              <w:rPr>
                <w:rFonts w:ascii="Times New Roman" w:hAnsi="Times New Roman" w:cs="Times New Roman"/>
                <w:b/>
              </w:rPr>
              <w:t>Интернет – издание Профобразование</w:t>
            </w:r>
            <w:r w:rsidRPr="00BB08DD">
              <w:rPr>
                <w:rFonts w:ascii="Times New Roman" w:hAnsi="Times New Roman" w:cs="Times New Roman"/>
              </w:rPr>
              <w:t xml:space="preserve"> - </w:t>
            </w:r>
            <w:r w:rsidRPr="00FF55A1">
              <w:rPr>
                <w:rFonts w:ascii="Times New Roman" w:hAnsi="Times New Roman" w:cs="Times New Roman"/>
                <w:sz w:val="20"/>
                <w:szCs w:val="20"/>
              </w:rPr>
              <w:t>официально зарегистрированное средство массовой информации в Федеральной службе по надзору в сфере связи, информационных технологий и массовых коммуникаций.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C24FC4" w:rsidP="00AC7DA3">
            <w:pPr>
              <w:spacing w:before="100" w:beforeAutospacing="1" w:after="100" w:afterAutospacing="1"/>
              <w:ind w:lef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http://проф-обр.рф/</w:t>
              </w:r>
            </w:hyperlink>
          </w:p>
          <w:p w:rsidR="00C24FC4" w:rsidRPr="00FF55A1" w:rsidRDefault="00C24FC4" w:rsidP="00AC7DA3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C24FC4" w:rsidTr="00E87B36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E82E6B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244" w:firstLine="284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E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 российского образования</w:t>
            </w:r>
            <w:r>
              <w:t xml:space="preserve"> 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FF55A1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453"/>
              <w:jc w:val="center"/>
              <w:rPr>
                <w:color w:val="FFFFFF" w:themeColor="background1"/>
              </w:rPr>
            </w:pPr>
            <w:hyperlink r:id="rId45" w:history="1"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http://stat.edu.ru/</w:t>
              </w:r>
            </w:hyperlink>
          </w:p>
        </w:tc>
      </w:tr>
      <w:tr w:rsidR="00C24FC4" w:rsidTr="00E87B36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E82E6B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244" w:firstLine="284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E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Информационно-методический центр по аттестации образовательных организаций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FF55A1" w:rsidRDefault="00C24FC4" w:rsidP="00AC7DA3">
            <w:pPr>
              <w:pStyle w:val="a6"/>
              <w:shd w:val="clear" w:color="auto" w:fill="EAF1DD"/>
              <w:spacing w:before="19" w:beforeAutospacing="0" w:afterAutospacing="0"/>
              <w:ind w:left="453" w:right="187"/>
              <w:jc w:val="center"/>
              <w:rPr>
                <w:color w:val="0000FF"/>
              </w:rPr>
            </w:pPr>
            <w:hyperlink r:id="rId46" w:history="1">
              <w:r w:rsidRPr="00FF55A1">
                <w:rPr>
                  <w:rStyle w:val="a4"/>
                </w:rPr>
                <w:t>http://www.imtsa.ru/</w:t>
              </w:r>
            </w:hyperlink>
          </w:p>
        </w:tc>
      </w:tr>
      <w:tr w:rsidR="00C24FC4" w:rsidTr="00E87B36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FF55A1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244" w:firstLine="284"/>
              <w:rPr>
                <w:rStyle w:val="a5"/>
                <w:rFonts w:ascii="Times New Roman" w:hAnsi="Times New Roman" w:cs="Times New Roman"/>
                <w:color w:val="000000" w:themeColor="text1"/>
              </w:rPr>
            </w:pPr>
            <w:r w:rsidRPr="00FF55A1">
              <w:rPr>
                <w:rStyle w:val="a5"/>
                <w:rFonts w:ascii="Times New Roman" w:hAnsi="Times New Roman" w:cs="Times New Roman"/>
                <w:color w:val="000000" w:themeColor="text1"/>
              </w:rPr>
              <w:t>Центр государственной аккредитации</w:t>
            </w:r>
            <w:r w:rsidRPr="00FF55A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FF55A1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102"/>
              <w:jc w:val="center"/>
              <w:rPr>
                <w:color w:val="0000FF"/>
              </w:rPr>
            </w:pPr>
            <w:hyperlink r:id="rId47" w:history="1">
              <w:r w:rsidRPr="00FF55A1">
                <w:rPr>
                  <w:rStyle w:val="a4"/>
                  <w:rFonts w:ascii="Times New Roman" w:hAnsi="Times New Roman" w:cs="Times New Roman"/>
                </w:rPr>
                <w:t>http://www.nica.ru/</w:t>
              </w:r>
            </w:hyperlink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служба по надзору в сфере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4FC4" w:rsidRPr="00E87B36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55A1">
              <w:rPr>
                <w:rFonts w:ascii="Times New Roman" w:hAnsi="Times New Roman" w:cs="Times New Roman"/>
                <w:sz w:val="20"/>
                <w:szCs w:val="20"/>
              </w:rPr>
              <w:t>Официальные документы. Надзор. Контроль качества образования (ЕГЭ). Лицензирование. Аттестация.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obrnadzor</w:t>
              </w:r>
              <w:proofErr w:type="spellEnd"/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5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55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Информационно-коммуникац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ионные технологии в образовании -</w:t>
            </w:r>
            <w:r w:rsidRPr="00FF55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F5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портал</w:t>
            </w:r>
            <w:r w:rsidRPr="00FF55A1">
              <w:rPr>
                <w:rFonts w:ascii="Times New Roman" w:hAnsi="Times New Roman" w:cs="Times New Roman"/>
                <w:sz w:val="20"/>
                <w:szCs w:val="20"/>
              </w:rPr>
              <w:t xml:space="preserve"> входит в систему федеральных образовательных порталов и нацелен на обеспечение комплексной информационной поддержки образования в области современных информационных и телекоммуникационных технологий, а также деятельности по применению И</w:t>
            </w:r>
            <w:proofErr w:type="gramStart"/>
            <w:r w:rsidRPr="00FF55A1">
              <w:rPr>
                <w:rFonts w:ascii="Times New Roman" w:hAnsi="Times New Roman" w:cs="Times New Roman"/>
                <w:sz w:val="20"/>
                <w:szCs w:val="20"/>
              </w:rPr>
              <w:t>КТ в сф</w:t>
            </w:r>
            <w:proofErr w:type="gramEnd"/>
            <w:r w:rsidRPr="00FF55A1">
              <w:rPr>
                <w:rFonts w:ascii="Times New Roman" w:hAnsi="Times New Roman" w:cs="Times New Roman"/>
                <w:sz w:val="20"/>
                <w:szCs w:val="20"/>
              </w:rPr>
              <w:t>ере образования.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E87B36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коллекция цифровых образовательных ресурсов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2A6A">
              <w:rPr>
                <w:rFonts w:ascii="Times New Roman" w:hAnsi="Times New Roman" w:cs="Times New Roman"/>
                <w:sz w:val="20"/>
                <w:szCs w:val="20"/>
              </w:rPr>
              <w:t>Коллекция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процесса.</w:t>
            </w:r>
            <w:r w:rsidRPr="00FF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8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Учеба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бразовательный портал. </w:t>
            </w:r>
            <w:r w:rsidRPr="00FF55A1">
              <w:rPr>
                <w:rFonts w:ascii="Times New Roman" w:hAnsi="Times New Roman" w:cs="Times New Roman"/>
                <w:sz w:val="20"/>
                <w:szCs w:val="20"/>
              </w:rPr>
              <w:t>Для тех, кто учится и учит. Экзамены. Тематические планы. Поурочное планирование. Методическая копилка. Информационные технологии</w:t>
            </w:r>
            <w:proofErr w:type="gramStart"/>
            <w:r w:rsidRPr="00FF55A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F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http://www.ucheba.com/</w:t>
              </w:r>
            </w:hyperlink>
          </w:p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E87B36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Всероссийский Интернет-педсовет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02A6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02A6A">
              <w:rPr>
                <w:rFonts w:ascii="Times New Roman" w:hAnsi="Times New Roman" w:cs="Times New Roman"/>
                <w:sz w:val="20"/>
                <w:szCs w:val="20"/>
              </w:rPr>
              <w:t>овости, методика и опыт преподавания учебных предметов, педагогические технологии, учебные заведения, уровни и ступени образования, органы управления образованием, образовательные сообщества и др.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http://pedsovet.org/</w:t>
              </w:r>
            </w:hyperlink>
          </w:p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E87B36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Большая перемена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C02A6A">
              <w:rPr>
                <w:rFonts w:ascii="Times New Roman" w:hAnsi="Times New Roman" w:cs="Times New Roman"/>
                <w:sz w:val="20"/>
                <w:szCs w:val="20"/>
              </w:rPr>
              <w:t xml:space="preserve">Здесь вы сможете узнать обо всем самом важном и интересном, </w:t>
            </w:r>
            <w:proofErr w:type="gramStart"/>
            <w:r w:rsidRPr="00C02A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C02A6A">
              <w:rPr>
                <w:rFonts w:ascii="Times New Roman" w:hAnsi="Times New Roman" w:cs="Times New Roman"/>
                <w:sz w:val="20"/>
                <w:szCs w:val="20"/>
              </w:rPr>
              <w:t xml:space="preserve">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 "Образование"!!!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http://newseducation.ru/</w:t>
              </w:r>
            </w:hyperlink>
          </w:p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C02A6A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A6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Информационно-образовательный портал для учителя информатики и ИКТ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http://www.klyaksa.net/</w:t>
              </w:r>
            </w:hyperlink>
          </w:p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E87B36" w:rsidRDefault="00C24FC4" w:rsidP="00AC7DA3">
            <w:pPr>
              <w:pStyle w:val="1"/>
              <w:ind w:left="244" w:firstLine="284"/>
              <w:outlineLvl w:val="0"/>
              <w:rPr>
                <w:sz w:val="24"/>
                <w:szCs w:val="24"/>
              </w:rPr>
            </w:pPr>
            <w:r w:rsidRPr="00C02A6A">
              <w:rPr>
                <w:sz w:val="24"/>
                <w:szCs w:val="24"/>
              </w:rPr>
              <w:t xml:space="preserve">Портал готовых презентаций </w:t>
            </w:r>
            <w:proofErr w:type="spellStart"/>
            <w:r w:rsidRPr="00C02A6A">
              <w:rPr>
                <w:sz w:val="24"/>
                <w:szCs w:val="24"/>
              </w:rPr>
              <w:t>Power</w:t>
            </w:r>
            <w:proofErr w:type="spellEnd"/>
            <w:r w:rsidRPr="00C02A6A">
              <w:rPr>
                <w:sz w:val="24"/>
                <w:szCs w:val="24"/>
              </w:rPr>
              <w:t xml:space="preserve"> </w:t>
            </w:r>
            <w:proofErr w:type="spellStart"/>
            <w:r w:rsidRPr="00C02A6A">
              <w:rPr>
                <w:sz w:val="24"/>
                <w:szCs w:val="24"/>
              </w:rPr>
              <w:t>Point</w:t>
            </w:r>
            <w:proofErr w:type="spellEnd"/>
            <w:r w:rsidRPr="00C02A6A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</w:t>
            </w:r>
            <w:r w:rsidRPr="00C02A6A">
              <w:rPr>
                <w:b w:val="0"/>
                <w:sz w:val="20"/>
                <w:szCs w:val="20"/>
              </w:rPr>
              <w:t>Презентации по разным предметам, картинки для оформления презентаций, бесплатные шаблоны презентаций.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824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http://powerpoint4you.ru/</w:t>
              </w:r>
            </w:hyperlink>
          </w:p>
          <w:p w:rsidR="00C24FC4" w:rsidRPr="00E87B36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W w:w="4999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69"/>
            </w:tblGrid>
            <w:tr w:rsidR="00C24FC4" w:rsidRPr="00E87B36" w:rsidTr="00AC7DA3">
              <w:trPr>
                <w:trHeight w:val="254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24FC4" w:rsidRDefault="00C24FC4" w:rsidP="00AC7DA3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hyperlink r:id="rId56" w:tgtFrame="_blank" w:history="1">
                    <w:r w:rsidRPr="00C02A6A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t>Олимпиады: подготовка и проведение</w:t>
                    </w:r>
                  </w:hyperlink>
                  <w:r>
                    <w:rPr>
                      <w:b/>
                      <w:color w:val="000000" w:themeColor="text1"/>
                    </w:rPr>
                    <w:t>.</w:t>
                  </w:r>
                </w:p>
                <w:p w:rsidR="00C24FC4" w:rsidRPr="00E87B36" w:rsidRDefault="00C24FC4" w:rsidP="00AC7DA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A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Работают отделения: </w:t>
                  </w:r>
                  <w:proofErr w:type="gramStart"/>
                  <w:r w:rsidRPr="00C02A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Информатика, Математика, Физика, Биология, Химия, Логика мышления, Семейные встречи, Библиотека и др. Проводятся тренировки и дистанционные олимпиады. </w:t>
                  </w:r>
                  <w:proofErr w:type="gramEnd"/>
                </w:p>
              </w:tc>
            </w:tr>
          </w:tbl>
          <w:p w:rsidR="00C24FC4" w:rsidRPr="00E87B36" w:rsidRDefault="00C24FC4" w:rsidP="00AC7DA3">
            <w:pPr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824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http://www.chasolimp.de/</w:t>
              </w:r>
            </w:hyperlink>
          </w:p>
          <w:p w:rsidR="00C24FC4" w:rsidRPr="00E87B36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E87B36" w:rsidRDefault="00C24FC4" w:rsidP="00AC7DA3">
            <w:pPr>
              <w:spacing w:before="100" w:beforeAutospacing="1" w:after="100" w:afterAutospacing="1"/>
              <w:ind w:left="24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C02A6A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Астрофизический портал</w:t>
              </w:r>
            </w:hyperlink>
            <w:r>
              <w:rPr>
                <w:b/>
                <w:color w:val="000000" w:themeColor="text1"/>
              </w:rPr>
              <w:t xml:space="preserve"> - с</w:t>
            </w:r>
            <w:r w:rsidRPr="00C0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айт для тех, кто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хочет научиться  </w:t>
            </w:r>
            <w:r w:rsidRPr="00C02A6A">
              <w:rPr>
                <w:rFonts w:ascii="Times New Roman" w:hAnsi="Times New Roman" w:cs="Times New Roman"/>
                <w:b/>
                <w:sz w:val="24"/>
                <w:szCs w:val="24"/>
              </w:rPr>
              <w:t>решать задачи.</w:t>
            </w:r>
            <w:r>
              <w:t xml:space="preserve"> </w:t>
            </w:r>
            <w:r w:rsidRPr="00C02A6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применение знаний по физике в решении задач и тестов для школьников. Помощь в подготовке к тестированию и олимпиадам. Есть возможность </w:t>
            </w:r>
            <w:proofErr w:type="gramStart"/>
            <w:r w:rsidRPr="00C02A6A">
              <w:rPr>
                <w:rFonts w:ascii="Times New Roman" w:hAnsi="Times New Roman" w:cs="Times New Roman"/>
                <w:sz w:val="20"/>
                <w:szCs w:val="20"/>
              </w:rPr>
              <w:t>разместить</w:t>
            </w:r>
            <w:proofErr w:type="gramEnd"/>
            <w:r w:rsidRPr="00C02A6A">
              <w:rPr>
                <w:rFonts w:ascii="Times New Roman" w:hAnsi="Times New Roman" w:cs="Times New Roman"/>
                <w:sz w:val="20"/>
                <w:szCs w:val="20"/>
              </w:rPr>
              <w:t xml:space="preserve"> свою задачу или вопрос. Имеется раздел для учителя.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824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http://www.afportal.ru/</w:t>
              </w:r>
            </w:hyperlink>
          </w:p>
          <w:p w:rsidR="00C24FC4" w:rsidRPr="00E87B36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C02A6A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60" w:tgtFrame="_blank" w:history="1">
              <w:r w:rsidRPr="00C02A6A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Учительский портал - всё для учителя!</w:t>
              </w:r>
            </w:hyperlink>
            <w:r w:rsidRPr="00C02A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24FC4" w:rsidRPr="00C02A6A" w:rsidRDefault="00C24FC4" w:rsidP="00AC7DA3">
            <w:pPr>
              <w:ind w:left="244"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2A6A">
              <w:rPr>
                <w:rFonts w:ascii="Times New Roman" w:hAnsi="Times New Roman" w:cs="Times New Roman"/>
                <w:sz w:val="20"/>
                <w:szCs w:val="20"/>
              </w:rPr>
              <w:t>На этом портале Вы сможете совершенно бесплатно скачать презентации, уроки, практические, лабораторные, контрольные работы, тесты, поурочное и тематическое планирование по информатике, математике, русскому языку и литературе, физике, астрономии, истории, химии, географии, биологии, иностранному языку, физической культуру, ОБЖ</w:t>
            </w:r>
            <w:proofErr w:type="gramEnd"/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824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http://www.uchportal.ru/</w:t>
              </w:r>
            </w:hyperlink>
          </w:p>
          <w:p w:rsidR="00C24FC4" w:rsidRPr="00E87B36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2A6A">
              <w:rPr>
                <w:rFonts w:ascii="Times New Roman" w:hAnsi="Times New Roman" w:cs="Times New Roman"/>
                <w:b/>
                <w:sz w:val="24"/>
                <w:szCs w:val="24"/>
              </w:rPr>
              <w:t>Сеть творческих учителей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FC4" w:rsidRPr="00E87B36" w:rsidRDefault="00C24FC4" w:rsidP="00AC7DA3">
            <w:pPr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2A6A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методик проведения   уроков и готовых учебных проектов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E87B36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E87B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http://www.it-n.ru</w:t>
              </w:r>
            </w:hyperlink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2A6A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класс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4FC4" w:rsidRPr="00E87B36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2A6A">
              <w:rPr>
                <w:rFonts w:ascii="Times New Roman" w:hAnsi="Times New Roman" w:cs="Times New Roman"/>
                <w:sz w:val="20"/>
                <w:szCs w:val="20"/>
              </w:rPr>
              <w:t>Сетевые образовательные сообщества.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E87B36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E87B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Мультимедийные</w:t>
            </w:r>
            <w:proofErr w:type="spellEnd"/>
            <w:r w:rsidRPr="00C0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интерактивные обучающие курсы</w:t>
            </w:r>
            <w:proofErr w:type="gramStart"/>
            <w:r w:rsidRPr="0096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24FC4" w:rsidRPr="00E87B36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2A6A">
              <w:rPr>
                <w:rFonts w:ascii="Times New Roman" w:hAnsi="Times New Roman" w:cs="Times New Roman"/>
                <w:sz w:val="20"/>
                <w:szCs w:val="20"/>
              </w:rPr>
              <w:t xml:space="preserve">Можно найти платные и бесплатные </w:t>
            </w:r>
            <w:proofErr w:type="spellStart"/>
            <w:r w:rsidRPr="00C02A6A">
              <w:rPr>
                <w:rFonts w:ascii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C02A6A">
              <w:rPr>
                <w:rFonts w:ascii="Times New Roman" w:hAnsi="Times New Roman" w:cs="Times New Roman"/>
                <w:sz w:val="20"/>
                <w:szCs w:val="20"/>
              </w:rPr>
              <w:t xml:space="preserve"> уроки по школьной программе и для студентов (разный уровень). В основном уроки по иностранным языкам и информатике, а также несколько уроков по экономике, дизайну, естествознанию.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C02A6A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C02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http://teachpro.ru/</w:t>
              </w:r>
            </w:hyperlink>
          </w:p>
          <w:p w:rsidR="00C24FC4" w:rsidRPr="00C02A6A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C02A6A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сообщество педагогов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Pr="003C710F">
                <w:rPr>
                  <w:rStyle w:val="a4"/>
                  <w:rFonts w:ascii="Times New Roman" w:hAnsi="Times New Roman" w:cs="Times New Roman"/>
                </w:rPr>
                <w:t>http://metodisty.ru/</w:t>
              </w:r>
            </w:hyperlink>
          </w:p>
          <w:p w:rsidR="00C24FC4" w:rsidRPr="00C02A6A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2E7458" w:rsidRDefault="00C24FC4" w:rsidP="00AC7DA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Элементы большой науки</w:t>
            </w:r>
          </w:p>
          <w:p w:rsidR="00C24FC4" w:rsidRPr="002E7458" w:rsidRDefault="00C24FC4" w:rsidP="00AC7DA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45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образа науки как одной из наиболее привлекательных форм человеческой деятельности; популяризация научного подхода к окружающей действительности; распространение научных знаний в современной и доступной форме; проявление «человеческого лица» научного мира: «знакомство» как с выдающимися учеными прошлого, так и с людьми, играющими определяющую роль в современной науке. И</w:t>
            </w:r>
            <w:r w:rsidRPr="002E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нтерактивные версии образовательных плакатов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24FC4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Pr="003C710F">
                <w:rPr>
                  <w:rStyle w:val="a4"/>
                  <w:rFonts w:ascii="Times New Roman" w:hAnsi="Times New Roman" w:cs="Times New Roman"/>
                </w:rPr>
                <w:t>http://elementy.ru/lib</w:t>
              </w:r>
            </w:hyperlink>
          </w:p>
          <w:p w:rsidR="00C24FC4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2E7458" w:rsidRDefault="00C24FC4" w:rsidP="00AC7DA3">
            <w:pPr>
              <w:ind w:left="244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13648">
              <w:rPr>
                <w:rFonts w:ascii="Times New Roman" w:hAnsi="Times New Roman" w:cs="Times New Roman"/>
                <w:b/>
              </w:rPr>
              <w:t>Государственная публичная научно-техническая библиотека России</w:t>
            </w:r>
            <w:r w:rsidRPr="00C229F1">
              <w:rPr>
                <w:rFonts w:ascii="Times New Roman" w:hAnsi="Times New Roman" w:cs="Times New Roman"/>
              </w:rPr>
              <w:t xml:space="preserve"> (ГПНТБ России)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jc w:val="center"/>
            </w:pPr>
            <w:hyperlink r:id="rId67" w:history="1">
              <w:r w:rsidRPr="00045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http://gpntb.ru/</w:t>
              </w:r>
            </w:hyperlink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ind w:left="24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образовательный портал – экономика,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социология, менеджмент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jc w:val="center"/>
            </w:pPr>
            <w:hyperlink r:id="rId68" w:history="1">
              <w:r w:rsidRPr="00045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656147" w:rsidRDefault="00C24FC4" w:rsidP="00AC7DA3">
            <w:pPr>
              <w:spacing w:before="100" w:beforeAutospacing="1" w:after="100" w:afterAutospacing="1"/>
              <w:ind w:left="2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Белгородская государственная универсальная научная библиотека  (БГУНБ)</w:t>
            </w:r>
          </w:p>
          <w:p w:rsidR="00C24FC4" w:rsidRPr="00213648" w:rsidRDefault="00C24FC4" w:rsidP="00AC7DA3">
            <w:pPr>
              <w:spacing w:before="100" w:beforeAutospacing="1" w:after="100" w:afterAutospacing="1"/>
              <w:ind w:left="2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045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http://bgunb.ru/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FC4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694AE6" w:rsidRDefault="00C24FC4" w:rsidP="00AC7DA3">
            <w:pPr>
              <w:ind w:left="24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Издательский центр «Академия»</w:t>
            </w:r>
          </w:p>
          <w:p w:rsidR="00C24FC4" w:rsidRPr="00694AE6" w:rsidRDefault="00C24FC4" w:rsidP="00AC7DA3">
            <w:pPr>
              <w:spacing w:before="100" w:beforeAutospacing="1" w:after="100" w:afterAutospacing="1"/>
              <w:ind w:left="2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694AE6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694A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http://www.academia-moscow.ru/</w:t>
              </w:r>
            </w:hyperlink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694AE6" w:rsidRDefault="00C24FC4" w:rsidP="00AC7DA3">
            <w:pPr>
              <w:ind w:left="24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«Лань» — петербургская компания, специализирующаяся на выпуске учебной литературы 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694AE6" w:rsidRDefault="00C24FC4" w:rsidP="00AC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694A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http://www.lanbook.com/</w:t>
              </w:r>
            </w:hyperlink>
            <w:r w:rsidRPr="0069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FC4" w:rsidRPr="00694AE6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931FE4" w:rsidRDefault="00C24FC4" w:rsidP="00AC7DA3">
            <w:pPr>
              <w:spacing w:after="240"/>
              <w:ind w:left="24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1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Электронная библиотека по химии и технике.</w:t>
            </w:r>
          </w:p>
          <w:p w:rsidR="00C24FC4" w:rsidRPr="00694AE6" w:rsidRDefault="00C24FC4" w:rsidP="00AC7DA3">
            <w:pPr>
              <w:spacing w:after="240"/>
              <w:ind w:left="24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Коллекция полнотекстовых книг содержит более 1000 названий. Среди разделов: "Электрохимия", "Высокомолекулярные соединения", "Промышленные производства" и др.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931FE4" w:rsidRDefault="00C24FC4" w:rsidP="00AC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931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http://www.rushim.ru/books/books.htm</w:t>
              </w:r>
            </w:hyperlink>
          </w:p>
          <w:p w:rsidR="00C24FC4" w:rsidRPr="00931FE4" w:rsidRDefault="00C24FC4" w:rsidP="00AC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6D7097" w:rsidRDefault="00C24FC4" w:rsidP="00AC7DA3">
            <w:pPr>
              <w:spacing w:after="240"/>
              <w:ind w:left="24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D70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ТехЛит</w:t>
            </w:r>
            <w:proofErr w:type="gramStart"/>
            <w:r w:rsidRPr="006D70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.р</w:t>
            </w:r>
            <w:proofErr w:type="gramEnd"/>
            <w:r w:rsidRPr="006D70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</w:t>
            </w:r>
            <w:proofErr w:type="spellEnd"/>
            <w:r w:rsidRPr="006D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097">
              <w:rPr>
                <w:rFonts w:ascii="Times New Roman" w:hAnsi="Times New Roman" w:cs="Times New Roman"/>
                <w:sz w:val="24"/>
                <w:szCs w:val="24"/>
              </w:rPr>
              <w:br/>
              <w:t>- крупнейшая бесплатная электронная интернет библиотека для "технически умных" людей.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6D7097" w:rsidRDefault="00C24FC4" w:rsidP="00AC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6D7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http://www.tehlit.ru/</w:t>
              </w:r>
            </w:hyperlink>
          </w:p>
          <w:p w:rsidR="00C24FC4" w:rsidRDefault="00C24FC4" w:rsidP="00AC7DA3">
            <w:pPr>
              <w:jc w:val="center"/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ind w:left="24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B248A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Инженерное образование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3B248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портал</w:t>
            </w:r>
            <w:r w:rsidRPr="003B24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B248A">
              <w:rPr>
                <w:rFonts w:ascii="Times New Roman" w:hAnsi="Times New Roman" w:cs="Times New Roman"/>
                <w:sz w:val="20"/>
                <w:szCs w:val="20"/>
              </w:rPr>
              <w:t xml:space="preserve">Каталог </w:t>
            </w:r>
            <w:proofErr w:type="spellStart"/>
            <w:r w:rsidRPr="003B248A">
              <w:rPr>
                <w:rFonts w:ascii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3B248A">
              <w:rPr>
                <w:rFonts w:ascii="Times New Roman" w:hAnsi="Times New Roman" w:cs="Times New Roman"/>
                <w:sz w:val="20"/>
                <w:szCs w:val="20"/>
              </w:rPr>
              <w:t xml:space="preserve"> содержит ссылки на ресурсы, сгруппированные по отдельным базовым </w:t>
            </w:r>
            <w:proofErr w:type="spellStart"/>
            <w:r w:rsidRPr="003B248A">
              <w:rPr>
                <w:rFonts w:ascii="Times New Roman" w:hAnsi="Times New Roman" w:cs="Times New Roman"/>
                <w:sz w:val="20"/>
                <w:szCs w:val="20"/>
              </w:rPr>
              <w:t>общепрофессиональным</w:t>
            </w:r>
            <w:proofErr w:type="spellEnd"/>
            <w:r w:rsidRPr="003B248A">
              <w:rPr>
                <w:rFonts w:ascii="Times New Roman" w:hAnsi="Times New Roman" w:cs="Times New Roman"/>
                <w:sz w:val="20"/>
                <w:szCs w:val="20"/>
              </w:rPr>
              <w:t xml:space="preserve"> и специальным дисциплинам. В состав портала включён электронный журнал "Инженерное образование", на страницах которого публикуются научные статьи по проблемам инженерного образования.</w:t>
            </w:r>
          </w:p>
          <w:p w:rsidR="00C24FC4" w:rsidRPr="006D7097" w:rsidRDefault="00C24FC4" w:rsidP="00AC7DA3">
            <w:pPr>
              <w:ind w:left="244" w:firstLine="28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2378BC" w:rsidRDefault="00C24FC4" w:rsidP="00AC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Pr="002378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http://www.techno.edu.ru</w:t>
              </w:r>
            </w:hyperlink>
            <w:r w:rsidRPr="002378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842C8E" w:rsidRDefault="00C24FC4" w:rsidP="00AC7DA3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7108BB">
              <w:rPr>
                <w:rStyle w:val="em1"/>
                <w:sz w:val="28"/>
                <w:szCs w:val="28"/>
              </w:rPr>
              <w:t>ГРАМОТА</w:t>
            </w:r>
            <w:proofErr w:type="gramStart"/>
            <w:r w:rsidRPr="007108BB">
              <w:rPr>
                <w:rStyle w:val="em1"/>
                <w:sz w:val="28"/>
                <w:szCs w:val="28"/>
              </w:rPr>
              <w:t>.Р</w:t>
            </w:r>
            <w:proofErr w:type="gramEnd"/>
            <w:r w:rsidRPr="007108BB">
              <w:rPr>
                <w:rStyle w:val="em1"/>
                <w:sz w:val="28"/>
                <w:szCs w:val="28"/>
              </w:rPr>
              <w:t>У</w:t>
            </w:r>
            <w:r w:rsidRPr="007108BB">
              <w:rPr>
                <w:sz w:val="28"/>
                <w:szCs w:val="28"/>
              </w:rPr>
              <w:t xml:space="preserve"> </w:t>
            </w:r>
            <w:r w:rsidRPr="00842C8E">
              <w:rPr>
                <w:b w:val="0"/>
                <w:sz w:val="28"/>
                <w:szCs w:val="28"/>
              </w:rPr>
              <w:t xml:space="preserve">– </w:t>
            </w:r>
            <w:r w:rsidRPr="007108BB">
              <w:rPr>
                <w:b w:val="0"/>
                <w:sz w:val="20"/>
                <w:szCs w:val="20"/>
              </w:rPr>
              <w:t>Справочно-информационный портал русский язык для всех</w:t>
            </w:r>
          </w:p>
          <w:p w:rsidR="00C24FC4" w:rsidRPr="003B248A" w:rsidRDefault="00C24FC4" w:rsidP="00AC7DA3">
            <w:pPr>
              <w:ind w:left="24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jc w:val="center"/>
            </w:pPr>
            <w:hyperlink r:id="rId75" w:history="1">
              <w:r w:rsidRPr="00842C8E">
                <w:rPr>
                  <w:rStyle w:val="a4"/>
                  <w:sz w:val="28"/>
                  <w:szCs w:val="28"/>
                </w:rPr>
                <w:t>http://www.gramota.ru/</w:t>
              </w:r>
            </w:hyperlink>
            <w:r>
              <w:rPr>
                <w:sz w:val="28"/>
                <w:szCs w:val="28"/>
              </w:rPr>
              <w:t xml:space="preserve">  </w:t>
            </w: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7108BB" w:rsidRDefault="00C24FC4" w:rsidP="00AC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B">
              <w:rPr>
                <w:rFonts w:ascii="Times New Roman" w:hAnsi="Times New Roman" w:cs="Times New Roman"/>
                <w:b/>
                <w:sz w:val="28"/>
                <w:szCs w:val="28"/>
              </w:rPr>
              <w:t>Все для студента</w:t>
            </w:r>
            <w:r w:rsidRPr="00842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08B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108BB">
              <w:rPr>
                <w:rFonts w:ascii="Times New Roman" w:hAnsi="Times New Roman" w:cs="Times New Roman"/>
                <w:sz w:val="20"/>
                <w:szCs w:val="20"/>
              </w:rPr>
              <w:t>Ресурс, осуществляющий хранение, накопление, передачу и обработку материалов пользователей, представленной в электронном виде в публичный доступ)</w:t>
            </w:r>
          </w:p>
          <w:p w:rsidR="00C24FC4" w:rsidRPr="003B248A" w:rsidRDefault="00C24FC4" w:rsidP="00AC7DA3">
            <w:pPr>
              <w:ind w:left="24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jc w:val="center"/>
            </w:pPr>
            <w:hyperlink r:id="rId76" w:history="1">
              <w:r w:rsidRPr="00842C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http://www.twirpx.com-</w:t>
              </w:r>
            </w:hyperlink>
            <w:r w:rsidRPr="00842C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7108BB" w:rsidRDefault="00C24FC4" w:rsidP="00C2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8BB">
              <w:rPr>
                <w:rFonts w:ascii="Times New Roman" w:hAnsi="Times New Roman" w:cs="Times New Roman"/>
                <w:b/>
              </w:rPr>
              <w:t>ГАРАНТ</w:t>
            </w:r>
          </w:p>
          <w:p w:rsidR="00C24FC4" w:rsidRPr="007108BB" w:rsidRDefault="00C24FC4" w:rsidP="00C24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history="1"/>
            <w:r w:rsidRPr="007108BB">
              <w:rPr>
                <w:rFonts w:ascii="Times New Roman" w:hAnsi="Times New Roman" w:cs="Times New Roman"/>
                <w:sz w:val="20"/>
                <w:szCs w:val="20"/>
              </w:rPr>
              <w:t>Информационно-правовой портал</w:t>
            </w:r>
          </w:p>
          <w:p w:rsidR="00C24FC4" w:rsidRPr="00931FE4" w:rsidRDefault="00C24FC4" w:rsidP="00AC7DA3">
            <w:pPr>
              <w:spacing w:after="240"/>
              <w:ind w:left="24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jc w:val="center"/>
            </w:pPr>
            <w:hyperlink r:id="rId77" w:history="1">
              <w:r w:rsidRPr="004B01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http://www.garant.ru/</w:t>
              </w:r>
            </w:hyperlink>
            <w:r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4B0189" w:rsidRDefault="00C24FC4" w:rsidP="00C24F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</w:pPr>
            <w:r w:rsidRPr="00710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Федеральный образовательный портал </w:t>
            </w:r>
            <w:r w:rsidRPr="00710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7108BB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  <w:proofErr w:type="gramStart"/>
            <w:r w:rsidRPr="007108BB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7108BB">
              <w:rPr>
                <w:rFonts w:ascii="Times New Roman" w:eastAsia="Times New Roman" w:hAnsi="Times New Roman" w:cs="Times New Roman"/>
                <w:sz w:val="20"/>
                <w:szCs w:val="20"/>
              </w:rPr>
              <w:t>оциология</w:t>
            </w:r>
            <w:proofErr w:type="spellEnd"/>
            <w:r w:rsidRPr="007108BB">
              <w:rPr>
                <w:rFonts w:ascii="Times New Roman" w:eastAsia="Times New Roman" w:hAnsi="Times New Roman" w:cs="Times New Roman"/>
                <w:sz w:val="20"/>
                <w:szCs w:val="20"/>
              </w:rPr>
              <w:t>, менеджмент</w:t>
            </w:r>
          </w:p>
          <w:p w:rsidR="00C24FC4" w:rsidRPr="00931FE4" w:rsidRDefault="00C24FC4" w:rsidP="00AC7DA3">
            <w:pPr>
              <w:spacing w:after="240"/>
              <w:ind w:left="24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jc w:val="center"/>
            </w:pPr>
            <w:hyperlink r:id="rId78" w:history="1">
              <w:r w:rsidRPr="008B73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http://ecsocman.hse.ru/</w:t>
              </w:r>
            </w:hyperlink>
          </w:p>
        </w:tc>
      </w:tr>
    </w:tbl>
    <w:p w:rsidR="00EA5338" w:rsidRPr="00D22851" w:rsidRDefault="00EA5338" w:rsidP="00EA533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EA5338" w:rsidRPr="008B73F8" w:rsidRDefault="00EA5338" w:rsidP="00E667A0">
      <w:pPr>
        <w:rPr>
          <w:rFonts w:ascii="Times New Roman" w:hAnsi="Times New Roman" w:cs="Times New Roman"/>
          <w:sz w:val="24"/>
          <w:szCs w:val="24"/>
        </w:rPr>
      </w:pPr>
    </w:p>
    <w:sectPr w:rsidR="00EA5338" w:rsidRPr="008B73F8" w:rsidSect="00D820A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9A4"/>
    <w:multiLevelType w:val="multilevel"/>
    <w:tmpl w:val="162A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82D67"/>
    <w:multiLevelType w:val="multilevel"/>
    <w:tmpl w:val="EF82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A5338"/>
    <w:rsid w:val="00005E24"/>
    <w:rsid w:val="001800F4"/>
    <w:rsid w:val="001D759B"/>
    <w:rsid w:val="00213648"/>
    <w:rsid w:val="00215F9B"/>
    <w:rsid w:val="002378BC"/>
    <w:rsid w:val="00260574"/>
    <w:rsid w:val="00270C5F"/>
    <w:rsid w:val="002A53AB"/>
    <w:rsid w:val="002A5940"/>
    <w:rsid w:val="002E7458"/>
    <w:rsid w:val="00374D60"/>
    <w:rsid w:val="003B248A"/>
    <w:rsid w:val="004763BE"/>
    <w:rsid w:val="004F136F"/>
    <w:rsid w:val="00523B6E"/>
    <w:rsid w:val="0054227E"/>
    <w:rsid w:val="00572887"/>
    <w:rsid w:val="00573402"/>
    <w:rsid w:val="006854E0"/>
    <w:rsid w:val="00694AE6"/>
    <w:rsid w:val="006D7097"/>
    <w:rsid w:val="006E061C"/>
    <w:rsid w:val="007108BB"/>
    <w:rsid w:val="00764451"/>
    <w:rsid w:val="0078180E"/>
    <w:rsid w:val="008B73F8"/>
    <w:rsid w:val="00927CAE"/>
    <w:rsid w:val="00931FE4"/>
    <w:rsid w:val="00966DE8"/>
    <w:rsid w:val="009C529F"/>
    <w:rsid w:val="009D0301"/>
    <w:rsid w:val="00A66F4B"/>
    <w:rsid w:val="00A67D6E"/>
    <w:rsid w:val="00B1193E"/>
    <w:rsid w:val="00BB08DD"/>
    <w:rsid w:val="00C02A6A"/>
    <w:rsid w:val="00C07107"/>
    <w:rsid w:val="00C24FC4"/>
    <w:rsid w:val="00CA0A62"/>
    <w:rsid w:val="00D07B2C"/>
    <w:rsid w:val="00D820A1"/>
    <w:rsid w:val="00DA3265"/>
    <w:rsid w:val="00DF6878"/>
    <w:rsid w:val="00E46628"/>
    <w:rsid w:val="00E667A0"/>
    <w:rsid w:val="00E73240"/>
    <w:rsid w:val="00E82E6B"/>
    <w:rsid w:val="00E87B36"/>
    <w:rsid w:val="00EA5338"/>
    <w:rsid w:val="00ED6193"/>
    <w:rsid w:val="00EE24EA"/>
    <w:rsid w:val="00F43CF8"/>
    <w:rsid w:val="00F754B9"/>
    <w:rsid w:val="00F8617C"/>
    <w:rsid w:val="00FF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9B"/>
  </w:style>
  <w:style w:type="paragraph" w:styleId="1">
    <w:name w:val="heading 1"/>
    <w:basedOn w:val="a"/>
    <w:link w:val="10"/>
    <w:uiPriority w:val="9"/>
    <w:qFormat/>
    <w:rsid w:val="00A67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0574"/>
    <w:rPr>
      <w:color w:val="0000FF"/>
      <w:u w:val="single"/>
    </w:rPr>
  </w:style>
  <w:style w:type="character" w:styleId="a5">
    <w:name w:val="Strong"/>
    <w:basedOn w:val="a0"/>
    <w:uiPriority w:val="22"/>
    <w:qFormat/>
    <w:rsid w:val="00260574"/>
    <w:rPr>
      <w:b/>
      <w:bCs/>
    </w:rPr>
  </w:style>
  <w:style w:type="paragraph" w:styleId="a6">
    <w:name w:val="Normal (Web)"/>
    <w:basedOn w:val="a"/>
    <w:uiPriority w:val="99"/>
    <w:unhideWhenUsed/>
    <w:rsid w:val="00E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7D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D6E"/>
    <w:rPr>
      <w:color w:val="800080" w:themeColor="followedHyperlink"/>
      <w:u w:val="single"/>
    </w:rPr>
  </w:style>
  <w:style w:type="paragraph" w:customStyle="1" w:styleId="maintitle">
    <w:name w:val="maintitle"/>
    <w:basedOn w:val="a"/>
    <w:rsid w:val="00E4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2E7458"/>
  </w:style>
  <w:style w:type="character" w:customStyle="1" w:styleId="blue-sm2">
    <w:name w:val="blue-sm2"/>
    <w:basedOn w:val="a0"/>
    <w:rsid w:val="00ED6193"/>
  </w:style>
  <w:style w:type="character" w:customStyle="1" w:styleId="em1">
    <w:name w:val="em1"/>
    <w:basedOn w:val="a0"/>
    <w:rsid w:val="00476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7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fepo.ru/" TargetMode="External"/><Relationship Id="rId26" Type="http://schemas.openxmlformats.org/officeDocument/2006/relationships/hyperlink" Target="http://www.fipi.ru/" TargetMode="External"/><Relationship Id="rId39" Type="http://schemas.openxmlformats.org/officeDocument/2006/relationships/hyperlink" Target="http://window.edu.ru" TargetMode="External"/><Relationship Id="rId21" Type="http://schemas.openxmlformats.org/officeDocument/2006/relationships/hyperlink" Target="http://allbest.ru/union/d/a/?61538" TargetMode="External"/><Relationship Id="rId34" Type="http://schemas.openxmlformats.org/officeDocument/2006/relationships/hyperlink" Target="http://eor.edu.ru" TargetMode="External"/><Relationship Id="rId42" Type="http://schemas.openxmlformats.org/officeDocument/2006/relationships/hyperlink" Target="http://www.profobrazovanie.org" TargetMode="External"/><Relationship Id="rId47" Type="http://schemas.openxmlformats.org/officeDocument/2006/relationships/hyperlink" Target="http://www.nica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powerpoint4you.ru/" TargetMode="External"/><Relationship Id="rId63" Type="http://schemas.openxmlformats.org/officeDocument/2006/relationships/hyperlink" Target="http://www.openclass.ru" TargetMode="External"/><Relationship Id="rId68" Type="http://schemas.openxmlformats.org/officeDocument/2006/relationships/hyperlink" Target="http://ecsocman.hse.ru/" TargetMode="External"/><Relationship Id="rId76" Type="http://schemas.openxmlformats.org/officeDocument/2006/relationships/hyperlink" Target="http://www.twirpx.com-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lanbook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hyperlink" Target="http://www.ed.gov.ru/" TargetMode="External"/><Relationship Id="rId11" Type="http://schemas.openxmlformats.org/officeDocument/2006/relationships/hyperlink" Target="http://www.edu.ru/index.php" TargetMode="External"/><Relationship Id="rId24" Type="http://schemas.openxmlformats.org/officeDocument/2006/relationships/hyperlink" Target="http://www.fipi.ru/" TargetMode="External"/><Relationship Id="rId32" Type="http://schemas.openxmlformats.org/officeDocument/2006/relationships/hyperlink" Target="http://obrnadzor.gov.ru/" TargetMode="External"/><Relationship Id="rId37" Type="http://schemas.openxmlformats.org/officeDocument/2006/relationships/hyperlink" Target="http://eor.edu.ru/catalog/meta/6/p/page.html" TargetMode="External"/><Relationship Id="rId40" Type="http://schemas.openxmlformats.org/officeDocument/2006/relationships/hyperlink" Target="http://window.edu.ru/" TargetMode="External"/><Relationship Id="rId45" Type="http://schemas.openxmlformats.org/officeDocument/2006/relationships/hyperlink" Target="http://stat.edu.ru/" TargetMode="External"/><Relationship Id="rId53" Type="http://schemas.openxmlformats.org/officeDocument/2006/relationships/hyperlink" Target="http://newseducation.ru/" TargetMode="External"/><Relationship Id="rId58" Type="http://schemas.openxmlformats.org/officeDocument/2006/relationships/hyperlink" Target="http://www.afportal.ru/" TargetMode="External"/><Relationship Id="rId66" Type="http://schemas.openxmlformats.org/officeDocument/2006/relationships/hyperlink" Target="http://elementy.ru/lib" TargetMode="External"/><Relationship Id="rId74" Type="http://schemas.openxmlformats.org/officeDocument/2006/relationships/hyperlink" Target="http://www.edu.ru/modules.php?page_id=6&amp;name=Web_Links&amp;op=modload&amp;l_op=visit&amp;lid=63166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" TargetMode="External"/><Relationship Id="rId61" Type="http://schemas.openxmlformats.org/officeDocument/2006/relationships/hyperlink" Target="http://www.uchportal.ru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image" Target="media/image9.jpeg"/><Relationship Id="rId44" Type="http://schemas.openxmlformats.org/officeDocument/2006/relationships/hyperlink" Target="http://&#1087;&#1088;&#1086;&#1092;-&#1086;&#1073;&#1088;.&#1088;&#1092;/" TargetMode="External"/><Relationship Id="rId52" Type="http://schemas.openxmlformats.org/officeDocument/2006/relationships/hyperlink" Target="http://pedsovet.org/" TargetMode="External"/><Relationship Id="rId60" Type="http://schemas.openxmlformats.org/officeDocument/2006/relationships/hyperlink" Target="http://www.uchportal.ru/" TargetMode="External"/><Relationship Id="rId65" Type="http://schemas.openxmlformats.org/officeDocument/2006/relationships/hyperlink" Target="http://metodisty.ru/" TargetMode="External"/><Relationship Id="rId73" Type="http://schemas.openxmlformats.org/officeDocument/2006/relationships/hyperlink" Target="http://www.tehlit.ru/" TargetMode="External"/><Relationship Id="rId78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ed.gov.ru/" TargetMode="External"/><Relationship Id="rId30" Type="http://schemas.openxmlformats.org/officeDocument/2006/relationships/hyperlink" Target="http://www.obrnadzor.gov.ru/" TargetMode="External"/><Relationship Id="rId35" Type="http://schemas.openxmlformats.org/officeDocument/2006/relationships/hyperlink" Target="http://eor.edu.ru" TargetMode="External"/><Relationship Id="rId43" Type="http://schemas.openxmlformats.org/officeDocument/2006/relationships/hyperlink" Target="http://www.portalspo.ru/journal/index.php" TargetMode="External"/><Relationship Id="rId48" Type="http://schemas.openxmlformats.org/officeDocument/2006/relationships/hyperlink" Target="http://www.obrnadzor.gov.ru/" TargetMode="External"/><Relationship Id="rId56" Type="http://schemas.openxmlformats.org/officeDocument/2006/relationships/hyperlink" Target="http://www.chasolimp.de" TargetMode="External"/><Relationship Id="rId64" Type="http://schemas.openxmlformats.org/officeDocument/2006/relationships/hyperlink" Target="http://teachpro.ru/" TargetMode="External"/><Relationship Id="rId69" Type="http://schemas.openxmlformats.org/officeDocument/2006/relationships/hyperlink" Target="http://bgunb.ru/AboutLibrary.aspx" TargetMode="External"/><Relationship Id="rId77" Type="http://schemas.openxmlformats.org/officeDocument/2006/relationships/hyperlink" Target="http://www.garant.ru/" TargetMode="External"/><Relationship Id="rId8" Type="http://schemas.openxmlformats.org/officeDocument/2006/relationships/hyperlink" Target="http://&#1084;&#1080;&#1085;&#1086;&#1073;&#1088;&#1085;&#1072;&#1091;&#1082;&#1080;.&#1088;&#1092;/" TargetMode="External"/><Relationship Id="rId51" Type="http://schemas.openxmlformats.org/officeDocument/2006/relationships/hyperlink" Target="http://www.ucheba.com/" TargetMode="External"/><Relationship Id="rId72" Type="http://schemas.openxmlformats.org/officeDocument/2006/relationships/hyperlink" Target="http://www.rushim.ru/books/books.htm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pedlib.ru/" TargetMode="External"/><Relationship Id="rId38" Type="http://schemas.openxmlformats.org/officeDocument/2006/relationships/hyperlink" Target="http://fcior.edu.ru/" TargetMode="External"/><Relationship Id="rId46" Type="http://schemas.openxmlformats.org/officeDocument/2006/relationships/hyperlink" Target="http://www.imtsa.ru/" TargetMode="External"/><Relationship Id="rId59" Type="http://schemas.openxmlformats.org/officeDocument/2006/relationships/hyperlink" Target="http://www.afportal.ru/" TargetMode="External"/><Relationship Id="rId67" Type="http://schemas.openxmlformats.org/officeDocument/2006/relationships/hyperlink" Target="http://gpntb.ru/" TargetMode="External"/><Relationship Id="rId20" Type="http://schemas.openxmlformats.org/officeDocument/2006/relationships/hyperlink" Target="http://fepo.i-exam.ru/node/68" TargetMode="External"/><Relationship Id="rId41" Type="http://schemas.openxmlformats.org/officeDocument/2006/relationships/hyperlink" Target="http://www.profobrazovanie.org/-" TargetMode="External"/><Relationship Id="rId54" Type="http://schemas.openxmlformats.org/officeDocument/2006/relationships/hyperlink" Target="http://www.klyaksa.net/" TargetMode="External"/><Relationship Id="rId62" Type="http://schemas.openxmlformats.org/officeDocument/2006/relationships/hyperlink" Target="http://www.it-n.ru" TargetMode="External"/><Relationship Id="rId70" Type="http://schemas.openxmlformats.org/officeDocument/2006/relationships/hyperlink" Target="http://www.academia-moscow.ru/" TargetMode="External"/><Relationship Id="rId75" Type="http://schemas.openxmlformats.org/officeDocument/2006/relationships/hyperlink" Target="http://www.gramot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ege.edu.ru/" TargetMode="External"/><Relationship Id="rId23" Type="http://schemas.openxmlformats.org/officeDocument/2006/relationships/hyperlink" Target="http://allbest.ru/union/" TargetMode="External"/><Relationship Id="rId28" Type="http://schemas.openxmlformats.org/officeDocument/2006/relationships/image" Target="media/image8.jpeg"/><Relationship Id="rId36" Type="http://schemas.openxmlformats.org/officeDocument/2006/relationships/hyperlink" Target="http://eor.edu.ru/catalog/meta/5/p/page.html" TargetMode="External"/><Relationship Id="rId49" Type="http://schemas.openxmlformats.org/officeDocument/2006/relationships/hyperlink" Target="http://www.ict.edu.ru" TargetMode="External"/><Relationship Id="rId57" Type="http://schemas.openxmlformats.org/officeDocument/2006/relationships/hyperlink" Target="http://www.chasolimp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smalikova</cp:lastModifiedBy>
  <cp:revision>24</cp:revision>
  <dcterms:created xsi:type="dcterms:W3CDTF">2015-02-23T18:21:00Z</dcterms:created>
  <dcterms:modified xsi:type="dcterms:W3CDTF">2017-10-12T06:30:00Z</dcterms:modified>
</cp:coreProperties>
</file>