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93" w:rsidRDefault="00486893" w:rsidP="00D0456F">
      <w:pPr>
        <w:pStyle w:val="rvps2"/>
        <w:spacing w:before="0" w:beforeAutospacing="0" w:after="0" w:afterAutospacing="0"/>
        <w:jc w:val="center"/>
        <w:rPr>
          <w:rStyle w:val="rvts6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236970" cy="98298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56F" w:rsidRPr="00423627" w:rsidRDefault="00D0456F" w:rsidP="00D0456F">
      <w:pPr>
        <w:pStyle w:val="rvps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23627">
        <w:rPr>
          <w:rStyle w:val="rvts6"/>
          <w:b/>
          <w:color w:val="000000"/>
          <w:sz w:val="28"/>
          <w:szCs w:val="28"/>
        </w:rPr>
        <w:lastRenderedPageBreak/>
        <w:t>1. Общие положения</w:t>
      </w:r>
    </w:p>
    <w:p w:rsidR="00D0456F" w:rsidRPr="00423627" w:rsidRDefault="00D0456F" w:rsidP="00D0456F">
      <w:pPr>
        <w:pStyle w:val="a6"/>
        <w:ind w:left="1134" w:hanging="414"/>
        <w:jc w:val="both"/>
        <w:rPr>
          <w:sz w:val="28"/>
          <w:szCs w:val="28"/>
        </w:rPr>
      </w:pPr>
      <w:r w:rsidRPr="00423627">
        <w:rPr>
          <w:sz w:val="28"/>
          <w:szCs w:val="28"/>
        </w:rPr>
        <w:t>Настоящее Положение разработано в соответствии с:</w:t>
      </w:r>
    </w:p>
    <w:p w:rsidR="00D0456F" w:rsidRPr="00423627" w:rsidRDefault="00D0456F" w:rsidP="00D0456F">
      <w:pPr>
        <w:pStyle w:val="a6"/>
        <w:ind w:left="0"/>
        <w:jc w:val="both"/>
        <w:rPr>
          <w:sz w:val="28"/>
          <w:szCs w:val="28"/>
        </w:rPr>
      </w:pPr>
      <w:r w:rsidRPr="00423627">
        <w:rPr>
          <w:sz w:val="28"/>
          <w:szCs w:val="28"/>
        </w:rPr>
        <w:t xml:space="preserve">1.1. Федеральным законом от 29 декабря 2012 г. № 273-ФЗ "Об образовании в Российской Федерации"; </w:t>
      </w:r>
    </w:p>
    <w:p w:rsidR="00D0456F" w:rsidRPr="00423627" w:rsidRDefault="00D0456F" w:rsidP="00D045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23627">
        <w:rPr>
          <w:rStyle w:val="rvts7"/>
          <w:rFonts w:ascii="Times New Roman" w:hAnsi="Times New Roman" w:cs="Times New Roman"/>
          <w:sz w:val="28"/>
          <w:szCs w:val="28"/>
        </w:rPr>
        <w:t xml:space="preserve">1.2. Правила пользования библиотекой разработаны в соответствии </w:t>
      </w:r>
      <w:r w:rsidRPr="00423627">
        <w:rPr>
          <w:rFonts w:ascii="Times New Roman" w:hAnsi="Times New Roman" w:cs="Times New Roman"/>
          <w:color w:val="000000"/>
          <w:sz w:val="28"/>
          <w:szCs w:val="28"/>
        </w:rPr>
        <w:t xml:space="preserve">с примерными правилами пользования библиотекой </w:t>
      </w:r>
      <w:proofErr w:type="spellStart"/>
      <w:r w:rsidRPr="00423627">
        <w:rPr>
          <w:rFonts w:ascii="Times New Roman" w:hAnsi="Times New Roman" w:cs="Times New Roman"/>
          <w:color w:val="000000"/>
          <w:sz w:val="28"/>
          <w:szCs w:val="28"/>
        </w:rPr>
        <w:t>ССУЗа</w:t>
      </w:r>
      <w:proofErr w:type="spellEnd"/>
      <w:r w:rsidRPr="00423627">
        <w:rPr>
          <w:rFonts w:ascii="Times New Roman" w:hAnsi="Times New Roman" w:cs="Times New Roman"/>
          <w:color w:val="000000"/>
          <w:sz w:val="28"/>
          <w:szCs w:val="28"/>
        </w:rPr>
        <w:t xml:space="preserve"> (рекомендованы ЦБИК Минобразования 5 декабря 2002г.), </w:t>
      </w:r>
      <w:r w:rsidRPr="00423627">
        <w:rPr>
          <w:rStyle w:val="rvts7"/>
          <w:rFonts w:ascii="Times New Roman" w:hAnsi="Times New Roman" w:cs="Times New Roman"/>
          <w:sz w:val="28"/>
          <w:szCs w:val="28"/>
        </w:rPr>
        <w:t>с П</w:t>
      </w:r>
      <w:r w:rsidRPr="00423627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423627">
        <w:rPr>
          <w:rStyle w:val="rvts7"/>
          <w:rFonts w:ascii="Times New Roman" w:hAnsi="Times New Roman" w:cs="Times New Roman"/>
          <w:sz w:val="28"/>
          <w:szCs w:val="28"/>
        </w:rPr>
        <w:t xml:space="preserve"> о библиотеке </w:t>
      </w:r>
      <w:r w:rsidRPr="00423627">
        <w:rPr>
          <w:rFonts w:ascii="Times New Roman" w:hAnsi="Times New Roman" w:cs="Times New Roman"/>
          <w:color w:val="000000"/>
          <w:sz w:val="28"/>
          <w:szCs w:val="28"/>
        </w:rPr>
        <w:t>ОГАПОУ «</w:t>
      </w:r>
      <w:proofErr w:type="spellStart"/>
      <w:r w:rsidRPr="00423627">
        <w:rPr>
          <w:rFonts w:ascii="Times New Roman" w:hAnsi="Times New Roman" w:cs="Times New Roman"/>
          <w:color w:val="000000"/>
          <w:sz w:val="28"/>
          <w:szCs w:val="28"/>
        </w:rPr>
        <w:t>Яковлевского</w:t>
      </w:r>
      <w:proofErr w:type="spellEnd"/>
      <w:r w:rsidRPr="00423627">
        <w:rPr>
          <w:rFonts w:ascii="Times New Roman" w:hAnsi="Times New Roman" w:cs="Times New Roman"/>
          <w:color w:val="000000"/>
          <w:sz w:val="28"/>
          <w:szCs w:val="28"/>
        </w:rPr>
        <w:t xml:space="preserve">  политехнического техникума». </w:t>
      </w:r>
    </w:p>
    <w:p w:rsidR="00D0456F" w:rsidRPr="00423627" w:rsidRDefault="00D0456F" w:rsidP="00D0456F">
      <w:pPr>
        <w:pStyle w:val="rvps3"/>
        <w:spacing w:before="0" w:beforeAutospacing="0" w:after="0" w:afterAutospacing="0"/>
        <w:rPr>
          <w:color w:val="000000"/>
          <w:sz w:val="28"/>
          <w:szCs w:val="28"/>
        </w:rPr>
      </w:pPr>
      <w:r w:rsidRPr="00423627">
        <w:rPr>
          <w:rStyle w:val="rvts7"/>
          <w:sz w:val="28"/>
          <w:szCs w:val="28"/>
        </w:rPr>
        <w:t>1.3. Правила пользования библиотекой регламентируют общий порядок организации обслуживания читателей техникума, права и обязанности библиотеки и ее читателей.</w:t>
      </w:r>
    </w:p>
    <w:p w:rsidR="00D0456F" w:rsidRPr="00423627" w:rsidRDefault="00D0456F" w:rsidP="00D0456F">
      <w:pPr>
        <w:pStyle w:val="rvps3"/>
        <w:spacing w:before="0" w:beforeAutospacing="0" w:after="0" w:afterAutospacing="0"/>
        <w:rPr>
          <w:color w:val="000000"/>
          <w:sz w:val="28"/>
          <w:szCs w:val="28"/>
        </w:rPr>
      </w:pPr>
      <w:r w:rsidRPr="00423627">
        <w:rPr>
          <w:color w:val="000000"/>
          <w:sz w:val="28"/>
          <w:szCs w:val="28"/>
        </w:rPr>
        <w:t xml:space="preserve">           </w:t>
      </w:r>
    </w:p>
    <w:p w:rsidR="00D0456F" w:rsidRPr="00423627" w:rsidRDefault="00D0456F" w:rsidP="00D0456F">
      <w:pPr>
        <w:pStyle w:val="rvps2"/>
        <w:spacing w:before="0" w:beforeAutospacing="0" w:after="0" w:afterAutospacing="0"/>
        <w:jc w:val="center"/>
        <w:rPr>
          <w:rStyle w:val="rvts6"/>
          <w:b/>
          <w:color w:val="000000"/>
          <w:sz w:val="28"/>
          <w:szCs w:val="28"/>
        </w:rPr>
      </w:pPr>
      <w:r w:rsidRPr="00423627">
        <w:rPr>
          <w:rStyle w:val="rvts6"/>
          <w:b/>
          <w:color w:val="000000"/>
          <w:sz w:val="28"/>
          <w:szCs w:val="28"/>
        </w:rPr>
        <w:t>2. Читатели, их права, обязанности и ответственность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2.1. Все категории обучающихся, в том числе и обучающиеся, осваивающие учебные предметы, курсы, дисциплины (модули) за пределами федеральных государственных стандартов и (или) получающими платные образовательные услуги,  преподаватели, сотрудники техникума имеют право бесплатно пользоваться основными видами библиотечно-информационных услуг, предоставляемых библиотекой: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 xml:space="preserve">- получать полную информацию о составе фондов библиотеки; </w:t>
      </w:r>
    </w:p>
    <w:p w:rsidR="00D0456F" w:rsidRPr="00423627" w:rsidRDefault="00D0456F" w:rsidP="00D0456F">
      <w:pPr>
        <w:rPr>
          <w:rFonts w:ascii="Times New Roman" w:hAnsi="Times New Roman" w:cs="Times New Roman"/>
          <w:sz w:val="28"/>
          <w:szCs w:val="28"/>
        </w:rPr>
      </w:pPr>
      <w:r w:rsidRPr="00423627">
        <w:rPr>
          <w:rStyle w:val="rvts7"/>
          <w:rFonts w:ascii="Times New Roman" w:hAnsi="Times New Roman" w:cs="Times New Roman"/>
          <w:sz w:val="28"/>
          <w:szCs w:val="28"/>
        </w:rPr>
        <w:t xml:space="preserve">- получать из фонда библиотеки для временного пользования </w:t>
      </w:r>
      <w:r w:rsidRPr="00423627">
        <w:rPr>
          <w:rFonts w:ascii="Times New Roman" w:hAnsi="Times New Roman" w:cs="Times New Roman"/>
          <w:sz w:val="28"/>
          <w:szCs w:val="28"/>
        </w:rPr>
        <w:t xml:space="preserve">книги, другие произведения </w:t>
      </w:r>
    </w:p>
    <w:p w:rsidR="00D0456F" w:rsidRPr="00423627" w:rsidRDefault="00D0456F" w:rsidP="00D0456F">
      <w:pPr>
        <w:rPr>
          <w:rStyle w:val="rvts7"/>
          <w:rFonts w:ascii="Times New Roman" w:hAnsi="Times New Roman" w:cs="Times New Roman"/>
          <w:sz w:val="28"/>
          <w:szCs w:val="28"/>
        </w:rPr>
      </w:pPr>
      <w:r w:rsidRPr="00423627">
        <w:rPr>
          <w:rFonts w:ascii="Times New Roman" w:hAnsi="Times New Roman" w:cs="Times New Roman"/>
          <w:sz w:val="28"/>
          <w:szCs w:val="28"/>
        </w:rPr>
        <w:t>печати и иные документы на традиционных и электронных носителях</w:t>
      </w:r>
      <w:r w:rsidRPr="00423627">
        <w:rPr>
          <w:rStyle w:val="rvts7"/>
          <w:rFonts w:ascii="Times New Roman" w:hAnsi="Times New Roman" w:cs="Times New Roman"/>
          <w:sz w:val="28"/>
          <w:szCs w:val="28"/>
        </w:rPr>
        <w:t>;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- получать консультативную помощь в поиске и выборе источников информации;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- продлевать сроки пользования документами и информацией.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2.2. Читатели обязаны бережно относиться к книгам и другим произведениям печати, полученным из фондов библиотеки; возвращать их в установленные сроки, не выносить их из помещений библиотеки, если они не зарегистрированы в читательских формулярах или других учетных документах; не делать в них пометки, подчеркивания, не вырывать и не загибать страницы; не нарушать расстановку в фондах открытого доступа; не вынимать карточки из каталогов и картотек.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2.3. При получении литературы читатели должны тщательно просмотреть каждое издание и в случае обнаружения каких-то дефектов сообщить об этом библиотекарю, который сделает на книге соответствующие пометки. В противном случае ответственность за порчу книг несет читатель, пользовавшийся изданием последним.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 xml:space="preserve">2.4. Ежегодно, в начале учебного года, читатели обязаны пройти перерегистрацию с предъявлением всей числящейся за ними литературы. 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2.5. При выбытии из учебного заведения, оформлении академического или декретного отпуска читатели обязаны вернуть в библиотеку все числящиеся за ними издания.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lastRenderedPageBreak/>
        <w:t xml:space="preserve">2.6. Читатели обязаны соблюдать правила пользования библиотекой. 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2.7 Читатели, ответственные за утрату или повреждение изданий, обязаны заменить их такими же изданиями или копиями, признанными библиотекой равноценными, а при невозможности замены - возместить реальную рыночную стоимость путем добровольного взноса указанной суммы.</w:t>
      </w:r>
    </w:p>
    <w:p w:rsidR="00D0456F" w:rsidRPr="00423627" w:rsidRDefault="00D0456F" w:rsidP="00D0456F">
      <w:pPr>
        <w:pStyle w:val="rvps3"/>
        <w:spacing w:before="0" w:beforeAutospacing="0" w:after="0" w:afterAutospacing="0"/>
        <w:rPr>
          <w:color w:val="000000"/>
          <w:sz w:val="28"/>
          <w:szCs w:val="28"/>
        </w:rPr>
      </w:pPr>
    </w:p>
    <w:p w:rsidR="00D0456F" w:rsidRPr="00423627" w:rsidRDefault="00D0456F" w:rsidP="00D0456F">
      <w:pPr>
        <w:pStyle w:val="rvps2"/>
        <w:spacing w:before="0" w:beforeAutospacing="0" w:after="0" w:afterAutospacing="0"/>
        <w:jc w:val="center"/>
        <w:rPr>
          <w:rStyle w:val="rvts6"/>
          <w:b/>
          <w:color w:val="000000"/>
          <w:sz w:val="28"/>
          <w:szCs w:val="28"/>
        </w:rPr>
      </w:pPr>
      <w:r w:rsidRPr="00423627">
        <w:rPr>
          <w:rStyle w:val="rvts6"/>
          <w:b/>
          <w:color w:val="000000"/>
          <w:sz w:val="28"/>
          <w:szCs w:val="28"/>
        </w:rPr>
        <w:t>3. Права и обязанности библиотеки</w:t>
      </w:r>
    </w:p>
    <w:p w:rsidR="00D0456F" w:rsidRPr="00423627" w:rsidRDefault="00D0456F" w:rsidP="00D0456F">
      <w:pPr>
        <w:pStyle w:val="rvps2"/>
        <w:spacing w:before="0" w:beforeAutospacing="0" w:after="0" w:afterAutospacing="0"/>
        <w:jc w:val="center"/>
        <w:rPr>
          <w:rStyle w:val="rvts6"/>
          <w:b/>
          <w:color w:val="000000"/>
          <w:sz w:val="28"/>
          <w:szCs w:val="28"/>
        </w:rPr>
      </w:pPr>
    </w:p>
    <w:p w:rsidR="00D0456F" w:rsidRPr="00423627" w:rsidRDefault="00D0456F" w:rsidP="00D0456F">
      <w:pPr>
        <w:pStyle w:val="rvps2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3.1. Библиотека в своей деятельности обеспечивает реализацию вышеперечисленных прав читателей.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3.2. Библиотека обязана: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- информировать читателей о всех видах предоставляемых библиотекой услуг;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- обеспечить читателям возможность пользоваться всеми фондами библиотеки;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- популяризировать свои фонды и предоставляемые услуги, развивать и поощрять интерес к литературе;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- совершенствовать библиотечное и информационно-библиографическое обслуживание читателей, внедряя компьютеризацию и передовые технологии;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- обеспечивать высокую культуру обслуживания;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- оказывать помощь читателям в выборе необходимых документов;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- проводить устные консультации, предоставляя в их пользование каталоги, картотеки и иные формы информирования, организуя книжные выставки, библиографические обзоры и т.п.;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- способствовать формированию информационно-библиографической  культуры;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- осуществлять постоянный контроль за возвращением выданных документов в библиотеку;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- создавать и поддерживать в библиотеке комфортные условия для работы читателей;</w:t>
      </w:r>
    </w:p>
    <w:p w:rsidR="00D0456F" w:rsidRPr="00423627" w:rsidRDefault="00D0456F" w:rsidP="00D0456F">
      <w:pPr>
        <w:pStyle w:val="rvps3"/>
        <w:spacing w:before="0" w:beforeAutospacing="0" w:after="0" w:afterAutospacing="0"/>
        <w:rPr>
          <w:color w:val="000000"/>
          <w:sz w:val="28"/>
          <w:szCs w:val="28"/>
        </w:rPr>
      </w:pPr>
    </w:p>
    <w:p w:rsidR="00D0456F" w:rsidRPr="00423627" w:rsidRDefault="00D0456F" w:rsidP="00D0456F">
      <w:pPr>
        <w:pStyle w:val="rvps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23627">
        <w:rPr>
          <w:rStyle w:val="rvts6"/>
          <w:b/>
          <w:color w:val="000000"/>
          <w:sz w:val="28"/>
          <w:szCs w:val="28"/>
        </w:rPr>
        <w:t>4. Порядок записи читателей в библиотеку, правила пользования</w:t>
      </w:r>
    </w:p>
    <w:p w:rsidR="00D0456F" w:rsidRPr="00423627" w:rsidRDefault="00D0456F" w:rsidP="00D0456F">
      <w:pPr>
        <w:rPr>
          <w:rFonts w:ascii="Times New Roman" w:hAnsi="Times New Roman" w:cs="Times New Roman"/>
          <w:sz w:val="28"/>
          <w:szCs w:val="28"/>
        </w:rPr>
      </w:pPr>
      <w:r w:rsidRPr="00423627">
        <w:rPr>
          <w:rStyle w:val="rvts7"/>
          <w:rFonts w:ascii="Times New Roman" w:hAnsi="Times New Roman" w:cs="Times New Roman"/>
          <w:sz w:val="28"/>
          <w:szCs w:val="28"/>
        </w:rPr>
        <w:t xml:space="preserve">4.1. Для записи в библиотеку сотрудники обязаны предъявить документ, удостоверяющий личность, обучающийся – студенческий (ученический) билет. На этом основании библиотекарь заполняет читательский формуляр </w:t>
      </w:r>
      <w:r w:rsidRPr="00423627">
        <w:rPr>
          <w:rFonts w:ascii="Times New Roman" w:hAnsi="Times New Roman" w:cs="Times New Roman"/>
          <w:sz w:val="28"/>
          <w:szCs w:val="28"/>
        </w:rPr>
        <w:t xml:space="preserve"> установленного образца, который считается документом, дающим право пользоваться библиотекой.</w:t>
      </w:r>
    </w:p>
    <w:p w:rsidR="00D0456F" w:rsidRPr="00423627" w:rsidRDefault="00D0456F" w:rsidP="00D0456F">
      <w:pPr>
        <w:rPr>
          <w:rFonts w:ascii="Times New Roman" w:hAnsi="Times New Roman" w:cs="Times New Roman"/>
          <w:sz w:val="28"/>
          <w:szCs w:val="28"/>
        </w:rPr>
      </w:pPr>
      <w:r w:rsidRPr="00423627">
        <w:rPr>
          <w:rFonts w:ascii="Times New Roman" w:hAnsi="Times New Roman" w:cs="Times New Roman"/>
          <w:sz w:val="28"/>
          <w:szCs w:val="28"/>
        </w:rPr>
        <w:t xml:space="preserve">Читательский формуляр является документом, удостоверяющий факт и дату выдачи </w:t>
      </w:r>
    </w:p>
    <w:p w:rsidR="00D0456F" w:rsidRPr="00423627" w:rsidRDefault="00D0456F" w:rsidP="00D0456F">
      <w:pPr>
        <w:rPr>
          <w:rStyle w:val="rvts7"/>
          <w:rFonts w:ascii="Times New Roman" w:hAnsi="Times New Roman" w:cs="Times New Roman"/>
          <w:sz w:val="28"/>
          <w:szCs w:val="28"/>
        </w:rPr>
      </w:pPr>
      <w:r w:rsidRPr="00423627">
        <w:rPr>
          <w:rFonts w:ascii="Times New Roman" w:hAnsi="Times New Roman" w:cs="Times New Roman"/>
          <w:sz w:val="28"/>
          <w:szCs w:val="28"/>
        </w:rPr>
        <w:t>читателю печатных источников информации и их возвращения в библиотеку.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lastRenderedPageBreak/>
        <w:t>4.2. На обучающихся нового набора читательские формуляры могут заполняться на основании приказов о зачислении в учебное заведение.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627">
        <w:rPr>
          <w:rStyle w:val="rvts7"/>
          <w:sz w:val="28"/>
          <w:szCs w:val="28"/>
        </w:rPr>
        <w:t>4.3. При записи в библиотеку читатель должен ознакомиться с правилами пользования и подтвердить обязательство об их выполнении своей подписью в читательском формуляре.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4.4 Сроки пользования документами: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- учебная литература выдается на семестр или на учебный год в количестве, определяемом в соответствии с учебными планами и образовательными программами;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- научная литература выдается на срок до одного месяца;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- художественная литература и периодика выдаются на срок до 15 дней.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 xml:space="preserve">4.5. Читатели могут продлить срок пользования выданными изданиями, если на них нет спроса со стороны других читателей. 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4.6. Документы для использования на групповых занятиях выдаются под расписку дежурному обучающемуся или преподавателю и оформляются в регистрационном журнале книг, выданных на урок.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6"/>
          <w:b/>
          <w:color w:val="000000"/>
          <w:sz w:val="28"/>
          <w:szCs w:val="28"/>
        </w:rPr>
      </w:pPr>
      <w:r w:rsidRPr="00423627">
        <w:rPr>
          <w:rStyle w:val="rvts7"/>
          <w:sz w:val="28"/>
          <w:szCs w:val="28"/>
        </w:rPr>
        <w:t>4.7. Ценные книги, энциклопедии, а также единственный экземпляр издания, хранящегося в фонде выдаются на руки на усмотрение библиотекаря на ограниченный срок использования.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423627">
        <w:rPr>
          <w:rStyle w:val="rvts7"/>
          <w:sz w:val="28"/>
          <w:szCs w:val="28"/>
        </w:rPr>
        <w:t>4.8. Не разрешается  нарушать   порядок в помещении библиотеки, заходить без разрешения библиотекаря в    книгохранилище.</w:t>
      </w:r>
    </w:p>
    <w:p w:rsidR="00D0456F" w:rsidRPr="00423627" w:rsidRDefault="00D0456F" w:rsidP="00D0456F">
      <w:pPr>
        <w:pStyle w:val="rvps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627">
        <w:rPr>
          <w:rStyle w:val="rvts7"/>
          <w:sz w:val="28"/>
          <w:szCs w:val="28"/>
        </w:rPr>
        <w:t xml:space="preserve">4.9 Учебные издания из учебных кабинетов и лабораторий на дом читателям не выдаются. </w:t>
      </w:r>
    </w:p>
    <w:p w:rsidR="00D0456F" w:rsidRPr="00423627" w:rsidRDefault="00D0456F" w:rsidP="00D0456F">
      <w:pPr>
        <w:rPr>
          <w:rFonts w:ascii="Times New Roman" w:hAnsi="Times New Roman" w:cs="Times New Roman"/>
          <w:sz w:val="28"/>
          <w:szCs w:val="28"/>
        </w:rPr>
      </w:pPr>
      <w:r w:rsidRPr="00423627">
        <w:rPr>
          <w:rFonts w:ascii="Times New Roman" w:hAnsi="Times New Roman" w:cs="Times New Roman"/>
          <w:sz w:val="28"/>
          <w:szCs w:val="28"/>
        </w:rPr>
        <w:t xml:space="preserve">4.10. Выбывающие из библиотеки читатели должны сдать имеющиеся у них </w:t>
      </w:r>
    </w:p>
    <w:p w:rsidR="00D0456F" w:rsidRPr="00423627" w:rsidRDefault="00D0456F" w:rsidP="00D0456F">
      <w:pPr>
        <w:rPr>
          <w:rFonts w:ascii="Times New Roman" w:hAnsi="Times New Roman" w:cs="Times New Roman"/>
          <w:sz w:val="28"/>
          <w:szCs w:val="28"/>
        </w:rPr>
      </w:pPr>
      <w:r w:rsidRPr="00423627">
        <w:rPr>
          <w:rFonts w:ascii="Times New Roman" w:hAnsi="Times New Roman" w:cs="Times New Roman"/>
          <w:sz w:val="28"/>
          <w:szCs w:val="28"/>
        </w:rPr>
        <w:t xml:space="preserve">библиотечные книги, другие произведения печати и получить обходной лист </w:t>
      </w:r>
    </w:p>
    <w:p w:rsidR="00D0456F" w:rsidRPr="00423627" w:rsidRDefault="00D0456F" w:rsidP="00D0456F">
      <w:pPr>
        <w:rPr>
          <w:rFonts w:ascii="Times New Roman" w:hAnsi="Times New Roman" w:cs="Times New Roman"/>
          <w:sz w:val="28"/>
          <w:szCs w:val="28"/>
        </w:rPr>
      </w:pPr>
      <w:r w:rsidRPr="00423627">
        <w:rPr>
          <w:rFonts w:ascii="Times New Roman" w:hAnsi="Times New Roman" w:cs="Times New Roman"/>
          <w:sz w:val="28"/>
          <w:szCs w:val="28"/>
        </w:rPr>
        <w:t>библиотеки. Документы учебная часть выдаёт только при наличии обходного листа библиотеки.</w:t>
      </w:r>
    </w:p>
    <w:p w:rsidR="00D0456F" w:rsidRPr="00423627" w:rsidRDefault="00D0456F" w:rsidP="00D0456F">
      <w:pPr>
        <w:rPr>
          <w:rFonts w:ascii="Times New Roman" w:hAnsi="Times New Roman" w:cs="Times New Roman"/>
          <w:sz w:val="28"/>
          <w:szCs w:val="28"/>
        </w:rPr>
      </w:pPr>
    </w:p>
    <w:p w:rsidR="00D0456F" w:rsidRPr="00423627" w:rsidRDefault="00D0456F" w:rsidP="00D045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627">
        <w:rPr>
          <w:rFonts w:ascii="Times New Roman" w:hAnsi="Times New Roman" w:cs="Times New Roman"/>
          <w:b/>
          <w:bCs/>
          <w:sz w:val="28"/>
          <w:szCs w:val="28"/>
        </w:rPr>
        <w:t xml:space="preserve">5. Правила пользования  компьютером  в библиотеке </w:t>
      </w:r>
    </w:p>
    <w:p w:rsidR="00D0456F" w:rsidRPr="00423627" w:rsidRDefault="00D0456F" w:rsidP="00D0456F">
      <w:pPr>
        <w:jc w:val="both"/>
        <w:rPr>
          <w:rFonts w:ascii="Times New Roman" w:hAnsi="Times New Roman" w:cs="Times New Roman"/>
          <w:sz w:val="28"/>
          <w:szCs w:val="28"/>
        </w:rPr>
      </w:pPr>
      <w:r w:rsidRPr="00423627">
        <w:rPr>
          <w:rFonts w:ascii="Times New Roman" w:hAnsi="Times New Roman" w:cs="Times New Roman"/>
          <w:sz w:val="28"/>
          <w:szCs w:val="28"/>
        </w:rPr>
        <w:t>5.1. АРМ (автоматизированное рабочее место) обеспечивает доступ пользователям библиотеки к электронным информационным ресурсам локального доступа и удаленного доступа с использованием сети Интернет.</w:t>
      </w:r>
    </w:p>
    <w:p w:rsidR="00D0456F" w:rsidRPr="00423627" w:rsidRDefault="00D0456F" w:rsidP="00D045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627">
        <w:rPr>
          <w:rFonts w:ascii="Times New Roman" w:hAnsi="Times New Roman" w:cs="Times New Roman"/>
          <w:sz w:val="28"/>
          <w:szCs w:val="28"/>
        </w:rPr>
        <w:t xml:space="preserve">5.2. </w:t>
      </w:r>
      <w:r w:rsidRPr="00423627">
        <w:rPr>
          <w:rFonts w:ascii="Times New Roman" w:hAnsi="Times New Roman" w:cs="Times New Roman"/>
          <w:color w:val="000000"/>
          <w:sz w:val="28"/>
          <w:szCs w:val="28"/>
        </w:rPr>
        <w:t>Все пользователи библиотеки имеют право пользования электронными ресурсами библиотеки.</w:t>
      </w:r>
    </w:p>
    <w:p w:rsidR="00D0456F" w:rsidRPr="00423627" w:rsidRDefault="00D0456F" w:rsidP="00D045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627">
        <w:rPr>
          <w:rFonts w:ascii="Times New Roman" w:hAnsi="Times New Roman" w:cs="Times New Roman"/>
          <w:color w:val="000000"/>
          <w:sz w:val="28"/>
          <w:szCs w:val="28"/>
        </w:rPr>
        <w:t>5.3. Основанием для предоставления права пользования ПК и самостоятельной работы     является регистрация у библиотекаря. Работа с компьютером участников образовательного процесса производится  на  переменах, после учебных занятий. Библиотекарь  оказывает методическую помощь по поиску информации.</w:t>
      </w:r>
    </w:p>
    <w:p w:rsidR="00D0456F" w:rsidRPr="00423627" w:rsidRDefault="00D0456F" w:rsidP="00D0456F">
      <w:pPr>
        <w:pStyle w:val="a4"/>
        <w:rPr>
          <w:sz w:val="28"/>
          <w:szCs w:val="28"/>
        </w:rPr>
      </w:pPr>
      <w:r w:rsidRPr="00423627">
        <w:rPr>
          <w:sz w:val="28"/>
          <w:szCs w:val="28"/>
        </w:rPr>
        <w:lastRenderedPageBreak/>
        <w:t>5.4. Производить запись найденной информации можно на Рабочем столе в «Общую папку». Хранить информацию в «Общей папке» до конца текущего месяца, в начале следующего месяца администратор производит очистку от всех документов. Сохранность информации в течение указанного периода и конфиденциальность не гарантируется.</w:t>
      </w:r>
    </w:p>
    <w:p w:rsidR="00D0456F" w:rsidRPr="00423627" w:rsidRDefault="00D0456F" w:rsidP="00D045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627">
        <w:rPr>
          <w:rFonts w:ascii="Times New Roman" w:hAnsi="Times New Roman" w:cs="Times New Roman"/>
          <w:color w:val="000000"/>
          <w:sz w:val="28"/>
          <w:szCs w:val="28"/>
        </w:rPr>
        <w:t>5.5. Пользователь имеет право удалять и редактировать только собственные файлы.</w:t>
      </w:r>
    </w:p>
    <w:p w:rsidR="00D0456F" w:rsidRPr="00423627" w:rsidRDefault="00D0456F" w:rsidP="00D0456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3627">
        <w:rPr>
          <w:rFonts w:ascii="Times New Roman" w:hAnsi="Times New Roman" w:cs="Times New Roman"/>
          <w:color w:val="000000"/>
          <w:sz w:val="28"/>
          <w:szCs w:val="28"/>
        </w:rPr>
        <w:t xml:space="preserve">5.6. Пользователь </w:t>
      </w:r>
      <w:r w:rsidRPr="00423627">
        <w:rPr>
          <w:rFonts w:ascii="Times New Roman" w:hAnsi="Times New Roman" w:cs="Times New Roman"/>
          <w:bCs/>
          <w:color w:val="000000"/>
          <w:sz w:val="28"/>
          <w:szCs w:val="28"/>
        </w:rPr>
        <w:t>обязан:</w:t>
      </w:r>
    </w:p>
    <w:p w:rsidR="00D0456F" w:rsidRPr="00423627" w:rsidRDefault="00D0456F" w:rsidP="00D045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627">
        <w:rPr>
          <w:rFonts w:ascii="Times New Roman" w:hAnsi="Times New Roman" w:cs="Times New Roman"/>
          <w:bCs/>
          <w:color w:val="000000"/>
          <w:sz w:val="28"/>
          <w:szCs w:val="28"/>
        </w:rPr>
        <w:t>- Зарегистрироваться</w:t>
      </w:r>
      <w:r w:rsidRPr="00423627">
        <w:rPr>
          <w:rFonts w:ascii="Times New Roman" w:hAnsi="Times New Roman" w:cs="Times New Roman"/>
          <w:color w:val="000000"/>
          <w:sz w:val="28"/>
          <w:szCs w:val="28"/>
        </w:rPr>
        <w:t xml:space="preserve"> в регистрационном листе.</w:t>
      </w:r>
    </w:p>
    <w:p w:rsidR="00D0456F" w:rsidRPr="00423627" w:rsidRDefault="00D0456F" w:rsidP="00D045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627">
        <w:rPr>
          <w:rFonts w:ascii="Times New Roman" w:hAnsi="Times New Roman" w:cs="Times New Roman"/>
          <w:color w:val="000000"/>
          <w:sz w:val="28"/>
          <w:szCs w:val="28"/>
        </w:rPr>
        <w:t>- Сообщать библиотекарю о сбоях в работе компьютера, а не устранять их самостоятельно.</w:t>
      </w:r>
    </w:p>
    <w:p w:rsidR="00D0456F" w:rsidRPr="00423627" w:rsidRDefault="00D0456F" w:rsidP="00D045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627">
        <w:rPr>
          <w:rFonts w:ascii="Times New Roman" w:hAnsi="Times New Roman" w:cs="Times New Roman"/>
          <w:color w:val="000000"/>
          <w:sz w:val="28"/>
          <w:szCs w:val="28"/>
        </w:rPr>
        <w:t>- По  окончании работы закрывать использованные программы, все документы, применяя стандартные процедуры выхода.</w:t>
      </w:r>
    </w:p>
    <w:p w:rsidR="00D0456F" w:rsidRPr="00423627" w:rsidRDefault="00D0456F" w:rsidP="00D045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627">
        <w:rPr>
          <w:rFonts w:ascii="Times New Roman" w:hAnsi="Times New Roman" w:cs="Times New Roman"/>
          <w:color w:val="000000"/>
          <w:sz w:val="28"/>
          <w:szCs w:val="28"/>
        </w:rPr>
        <w:t xml:space="preserve">- Завершить работу на компьютере за 30 минут до закрытия библиотеки. </w:t>
      </w:r>
    </w:p>
    <w:p w:rsidR="00D0456F" w:rsidRPr="00423627" w:rsidRDefault="00D0456F" w:rsidP="00D045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627">
        <w:rPr>
          <w:rFonts w:ascii="Times New Roman" w:hAnsi="Times New Roman" w:cs="Times New Roman"/>
          <w:color w:val="000000"/>
          <w:sz w:val="28"/>
          <w:szCs w:val="28"/>
        </w:rPr>
        <w:t>- Бережно относится к имуществу, техническому и программному обеспечению, оборудованию и носителям информации.</w:t>
      </w:r>
    </w:p>
    <w:p w:rsidR="00D0456F" w:rsidRPr="00423627" w:rsidRDefault="00D0456F" w:rsidP="00D045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627">
        <w:rPr>
          <w:rFonts w:ascii="Times New Roman" w:hAnsi="Times New Roman" w:cs="Times New Roman"/>
          <w:color w:val="000000"/>
          <w:sz w:val="28"/>
          <w:szCs w:val="28"/>
        </w:rPr>
        <w:t>5.7. Пользователи, нарушившие данные правила, лишаются возможности работать за компьютером.</w:t>
      </w:r>
    </w:p>
    <w:p w:rsidR="00D0456F" w:rsidRPr="00423627" w:rsidRDefault="00D0456F" w:rsidP="00D0456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3627">
        <w:rPr>
          <w:rFonts w:ascii="Times New Roman" w:hAnsi="Times New Roman" w:cs="Times New Roman"/>
          <w:bCs/>
          <w:color w:val="000000"/>
          <w:sz w:val="28"/>
          <w:szCs w:val="28"/>
        </w:rPr>
        <w:t>5.8. Запрещается:</w:t>
      </w:r>
    </w:p>
    <w:p w:rsidR="00D0456F" w:rsidRPr="00423627" w:rsidRDefault="00D0456F" w:rsidP="00D045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627">
        <w:rPr>
          <w:rFonts w:ascii="Times New Roman" w:hAnsi="Times New Roman" w:cs="Times New Roman"/>
          <w:color w:val="000000"/>
          <w:sz w:val="28"/>
          <w:szCs w:val="28"/>
        </w:rPr>
        <w:t>- Пользоваться компьютером без регистрации</w:t>
      </w:r>
    </w:p>
    <w:p w:rsidR="00D0456F" w:rsidRPr="00423627" w:rsidRDefault="00D0456F" w:rsidP="00D045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6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23627">
        <w:rPr>
          <w:rFonts w:ascii="Times New Roman" w:hAnsi="Times New Roman" w:cs="Times New Roman"/>
          <w:bCs/>
          <w:color w:val="000000"/>
          <w:sz w:val="28"/>
          <w:szCs w:val="28"/>
        </w:rPr>
        <w:t>Обращение к ресурсам Интернета, предполагающим оплату. </w:t>
      </w:r>
    </w:p>
    <w:p w:rsidR="00D0456F" w:rsidRPr="00423627" w:rsidRDefault="00D0456F" w:rsidP="00D045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627">
        <w:rPr>
          <w:rFonts w:ascii="Times New Roman" w:hAnsi="Times New Roman" w:cs="Times New Roman"/>
          <w:color w:val="000000"/>
          <w:sz w:val="28"/>
          <w:szCs w:val="28"/>
        </w:rPr>
        <w:t>- Устанавливать на компьютеры любое программное обеспечение.</w:t>
      </w:r>
    </w:p>
    <w:p w:rsidR="00D0456F" w:rsidRPr="00423627" w:rsidRDefault="00D0456F" w:rsidP="00D045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627">
        <w:rPr>
          <w:rFonts w:ascii="Times New Roman" w:hAnsi="Times New Roman" w:cs="Times New Roman"/>
          <w:color w:val="000000"/>
          <w:sz w:val="28"/>
          <w:szCs w:val="28"/>
        </w:rPr>
        <w:t xml:space="preserve">-  Подключаться к сетевым видеоиграм. </w:t>
      </w:r>
    </w:p>
    <w:p w:rsidR="000C3AF0" w:rsidRPr="00423627" w:rsidRDefault="000C3AF0">
      <w:pPr>
        <w:rPr>
          <w:rFonts w:ascii="Times New Roman" w:hAnsi="Times New Roman" w:cs="Times New Roman"/>
        </w:rPr>
      </w:pPr>
    </w:p>
    <w:sectPr w:rsidR="000C3AF0" w:rsidRPr="00423627" w:rsidSect="0081564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>
    <w:useFELayout/>
  </w:compat>
  <w:rsids>
    <w:rsidRoot w:val="00D0456F"/>
    <w:rsid w:val="000C3AF0"/>
    <w:rsid w:val="00423627"/>
    <w:rsid w:val="00432360"/>
    <w:rsid w:val="00486893"/>
    <w:rsid w:val="00815643"/>
    <w:rsid w:val="00D0456F"/>
    <w:rsid w:val="00ED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43"/>
  </w:style>
  <w:style w:type="paragraph" w:styleId="1">
    <w:name w:val="heading 1"/>
    <w:basedOn w:val="a"/>
    <w:next w:val="a"/>
    <w:link w:val="10"/>
    <w:qFormat/>
    <w:rsid w:val="00D045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D045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56F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D0456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rvps3">
    <w:name w:val="rvps3"/>
    <w:basedOn w:val="a"/>
    <w:rsid w:val="00D0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D0456F"/>
  </w:style>
  <w:style w:type="paragraph" w:styleId="a3">
    <w:name w:val="Normal (Web)"/>
    <w:basedOn w:val="a"/>
    <w:rsid w:val="00D0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D0456F"/>
  </w:style>
  <w:style w:type="paragraph" w:customStyle="1" w:styleId="rvps2">
    <w:name w:val="rvps2"/>
    <w:basedOn w:val="a"/>
    <w:rsid w:val="00D0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rsid w:val="00D0456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D0456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D04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yzarubina</dc:creator>
  <cp:keywords/>
  <dc:description/>
  <cp:lastModifiedBy>yzarubina</cp:lastModifiedBy>
  <cp:revision>6</cp:revision>
  <dcterms:created xsi:type="dcterms:W3CDTF">2017-07-05T11:14:00Z</dcterms:created>
  <dcterms:modified xsi:type="dcterms:W3CDTF">2017-07-05T11:30:00Z</dcterms:modified>
</cp:coreProperties>
</file>