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3DE" w:rsidRPr="005303DE" w:rsidRDefault="005303DE" w:rsidP="003E00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303DE" w:rsidRPr="005303DE" w:rsidRDefault="005303DE" w:rsidP="003E00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к приказу № 243   от 24.06.2016г.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3DE" w:rsidRPr="005303DE" w:rsidRDefault="005303DE" w:rsidP="003E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Справка -  анализ воспитательной работы</w:t>
      </w:r>
    </w:p>
    <w:p w:rsidR="005303DE" w:rsidRPr="005303DE" w:rsidRDefault="005303DE" w:rsidP="003E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во 2 семестре 2015- 2016 учебного года</w:t>
      </w:r>
    </w:p>
    <w:p w:rsidR="005303DE" w:rsidRPr="005303DE" w:rsidRDefault="005303DE" w:rsidP="00D4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DE" w:rsidRPr="005303DE" w:rsidRDefault="005303DE" w:rsidP="00D4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За отчётный период образовательный процесс обозначил ряд проблем, с которыми, к сожалению, сталкиваются и другие учебные заведения. Среди самых распространенных ситуаций – потеря интереса к обучению, проживание в семьях, находящихся в социально-опасном положении, склонность к совершению противоправных действий; употребление спиртных напитков и наркотических средств без медицинских показаний.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по реализации ФЗ от 23.02.2013г.,  №15-ФЗ «Об охране здоровья граждан от воздействия окружающего табачного дыма и последствий потребления табака», ежегодного  сентябрьского приказа образовательной организации по предупреждению и пресечению правонарушений, связанных с курением и сквернословием.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              Среди действующих программ Концепции воспитательной работы учебного заведения в процессе деятельности выявлено, что самыми сложными и  проблемными  являются, в основном,  воспитательные моменты нравственно-этического  направления и профилактики правонарушений. Как никакие другие, именно эти требуют пристальной индивидуальной работы. А основа профилактической работы вообще целиком и полностью  строится на нравственно-этическом воспитании (борьба с курением, сквернословием; индивидуальная работа с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>, замеченными или употребляющими наркотические вещества немедикаментозного характера).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кураторов групп: 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Практически все кураторы принимали активное участие в культурно – массовой работе техникума. Особо хочется отметить воспитательные мероприятия Бабынина С.А., Солоненко О.А.,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Каточковой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Н.Г.. их количество в течени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года и смысловую наполняемость!</w:t>
      </w:r>
    </w:p>
    <w:p w:rsid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Анализируя воспитательные критерии экрана соревнования групп (прилагается) можно сказать, что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В.Ю. занимает лидирующие позиции по 3 критериям из 4; последние места: Юдин Ю.С.,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Фанина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Зерина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О.В., Елисеева Л.Н.</w:t>
      </w:r>
    </w:p>
    <w:p w:rsidR="00D46462" w:rsidRDefault="00D46462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работы кураторам</w:t>
      </w:r>
      <w:r w:rsidR="00A95EE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46462">
        <w:rPr>
          <w:rFonts w:ascii="Times New Roman" w:hAnsi="Times New Roman" w:cs="Times New Roman"/>
          <w:b/>
          <w:sz w:val="28"/>
          <w:szCs w:val="28"/>
        </w:rPr>
        <w:t xml:space="preserve"> Юдину Ю.С., </w:t>
      </w:r>
      <w:proofErr w:type="spellStart"/>
      <w:r w:rsidRPr="00D46462">
        <w:rPr>
          <w:rFonts w:ascii="Times New Roman" w:hAnsi="Times New Roman" w:cs="Times New Roman"/>
          <w:b/>
          <w:sz w:val="28"/>
          <w:szCs w:val="28"/>
        </w:rPr>
        <w:t>Фаниной</w:t>
      </w:r>
      <w:proofErr w:type="spellEnd"/>
      <w:r w:rsidRPr="00D46462">
        <w:rPr>
          <w:rFonts w:ascii="Times New Roman" w:hAnsi="Times New Roman" w:cs="Times New Roman"/>
          <w:b/>
          <w:sz w:val="28"/>
          <w:szCs w:val="28"/>
        </w:rPr>
        <w:t xml:space="preserve"> Е.В., </w:t>
      </w:r>
      <w:proofErr w:type="spellStart"/>
      <w:r w:rsidRPr="00D46462">
        <w:rPr>
          <w:rFonts w:ascii="Times New Roman" w:hAnsi="Times New Roman" w:cs="Times New Roman"/>
          <w:b/>
          <w:sz w:val="28"/>
          <w:szCs w:val="28"/>
        </w:rPr>
        <w:t>Зериной</w:t>
      </w:r>
      <w:proofErr w:type="spellEnd"/>
      <w:r w:rsidRPr="00D46462">
        <w:rPr>
          <w:rFonts w:ascii="Times New Roman" w:hAnsi="Times New Roman" w:cs="Times New Roman"/>
          <w:b/>
          <w:sz w:val="28"/>
          <w:szCs w:val="28"/>
        </w:rPr>
        <w:t xml:space="preserve"> О.В.,  Елисеевой Л.Н.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6462" w:rsidRDefault="00D46462" w:rsidP="00D4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2">
        <w:rPr>
          <w:rFonts w:ascii="Times New Roman" w:hAnsi="Times New Roman"/>
          <w:b/>
          <w:sz w:val="28"/>
          <w:szCs w:val="28"/>
        </w:rPr>
        <w:t xml:space="preserve">уделить особое внимание индивидуально – профилактической </w:t>
      </w:r>
      <w:r>
        <w:rPr>
          <w:rFonts w:ascii="Times New Roman" w:hAnsi="Times New Roman"/>
          <w:b/>
          <w:sz w:val="28"/>
          <w:szCs w:val="28"/>
        </w:rPr>
        <w:t xml:space="preserve"> работе в группе;</w:t>
      </w:r>
    </w:p>
    <w:p w:rsidR="00D46462" w:rsidRDefault="00D46462" w:rsidP="00D4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2">
        <w:rPr>
          <w:rFonts w:ascii="Times New Roman" w:hAnsi="Times New Roman"/>
          <w:b/>
          <w:sz w:val="28"/>
          <w:szCs w:val="28"/>
        </w:rPr>
        <w:t xml:space="preserve">индивидуально – профилактической </w:t>
      </w:r>
      <w:r>
        <w:rPr>
          <w:rFonts w:ascii="Times New Roman" w:hAnsi="Times New Roman"/>
          <w:b/>
          <w:sz w:val="28"/>
          <w:szCs w:val="28"/>
        </w:rPr>
        <w:t xml:space="preserve"> работе с родителями;</w:t>
      </w:r>
    </w:p>
    <w:p w:rsidR="00D46462" w:rsidRDefault="00D46462" w:rsidP="00D46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2">
        <w:rPr>
          <w:rFonts w:ascii="Times New Roman" w:hAnsi="Times New Roman"/>
          <w:b/>
          <w:sz w:val="28"/>
          <w:szCs w:val="28"/>
        </w:rPr>
        <w:t xml:space="preserve"> расширить культурно – массовую  составляющую. </w:t>
      </w:r>
    </w:p>
    <w:p w:rsidR="00A95EE0" w:rsidRDefault="00A95EE0" w:rsidP="00A95E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>Предложения по со</w:t>
      </w:r>
      <w:r>
        <w:rPr>
          <w:rFonts w:ascii="Times New Roman" w:hAnsi="Times New Roman" w:cs="Times New Roman"/>
          <w:b/>
          <w:sz w:val="28"/>
          <w:szCs w:val="28"/>
        </w:rPr>
        <w:t>вершенствованию работы кураторов групп:</w:t>
      </w:r>
    </w:p>
    <w:p w:rsidR="00A95EE0" w:rsidRPr="00A95EE0" w:rsidRDefault="00A95EE0" w:rsidP="00A95EE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A95E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5E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5EE0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 деятельность техникума;</w:t>
      </w:r>
    </w:p>
    <w:p w:rsidR="00A95EE0" w:rsidRPr="00A95EE0" w:rsidRDefault="00A95EE0" w:rsidP="00A95EE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>увеличение количества  культурно – массовых  мероприятий в группе;</w:t>
      </w:r>
    </w:p>
    <w:p w:rsidR="00A95EE0" w:rsidRPr="00A95EE0" w:rsidRDefault="00A95EE0" w:rsidP="00A95EE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>совершенствование работы с родителями;</w:t>
      </w:r>
    </w:p>
    <w:p w:rsidR="00A95EE0" w:rsidRPr="00A95EE0" w:rsidRDefault="00A95EE0" w:rsidP="00A95EE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lastRenderedPageBreak/>
        <w:t>совершенствование работы по недопущению пропусков занятий и совершения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95EE0">
        <w:rPr>
          <w:rFonts w:ascii="Times New Roman" w:hAnsi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 – массовая работа: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Мероприятия по здоровому образу</w:t>
      </w:r>
      <w:r w:rsidR="004D4ACB">
        <w:rPr>
          <w:color w:val="000000"/>
          <w:sz w:val="28"/>
          <w:szCs w:val="28"/>
        </w:rPr>
        <w:t xml:space="preserve"> жизни</w:t>
      </w:r>
      <w:r w:rsidRPr="005303DE">
        <w:rPr>
          <w:color w:val="000000"/>
          <w:sz w:val="28"/>
          <w:szCs w:val="28"/>
        </w:rPr>
        <w:t>: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303DE">
        <w:rPr>
          <w:rFonts w:ascii="Times New Roman" w:hAnsi="Times New Roman" w:cs="Times New Roman"/>
          <w:sz w:val="28"/>
          <w:szCs w:val="28"/>
        </w:rPr>
        <w:t>Спортивная эстафета среди студентов, проживающих в общежитии под эгидой "Бегом за здоровьем!"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3DE">
        <w:rPr>
          <w:color w:val="000000"/>
          <w:sz w:val="28"/>
          <w:szCs w:val="28"/>
        </w:rPr>
        <w:t>2. В</w:t>
      </w:r>
      <w:r w:rsidRPr="005303DE">
        <w:rPr>
          <w:sz w:val="28"/>
          <w:szCs w:val="28"/>
        </w:rPr>
        <w:t>сеобщий День здоровья, приуроченный к комплексу ГТО.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Из внутренних мероприятий техникума были запланированы и проведены соревнования по 4 видам спорта: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1) Волейбольные соревнования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2) Баскетбольные соревнования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3) Первенство техникума по мини футболу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4) Соревнования по настольному теннису</w:t>
      </w:r>
    </w:p>
    <w:p w:rsidR="005303DE" w:rsidRPr="005303DE" w:rsidRDefault="004D4ACB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303DE" w:rsidRPr="005303DE">
        <w:rPr>
          <w:color w:val="000000"/>
          <w:sz w:val="28"/>
          <w:szCs w:val="28"/>
        </w:rPr>
        <w:t>ероприятия, направленные на сплочение коллектива, приобщение к занятиям спортом: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5303DE">
        <w:rPr>
          <w:rFonts w:ascii="Times New Roman" w:hAnsi="Times New Roman" w:cs="Times New Roman"/>
          <w:sz w:val="28"/>
          <w:szCs w:val="28"/>
        </w:rPr>
        <w:t xml:space="preserve">Спортивное мероприятие "Веселые старты" среди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техникума, проживающих в общежитие.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2.  Спортивное мероприятие, посвященное  Дню автомобилиста, среди групп автомехаников техникума.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3. Спортивный марафон среди педагогов и обучающихся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политехнического техникума.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4. Турнир по волейболу среди команды педагогов и сборной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обучающихся техникума.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DE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организованы товарищеские матчи по волейболу и мини футболу с обучающихся Дмитриевского сельскохозяйственного техникума и Борисовского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агромеханического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техникума.</w:t>
      </w:r>
      <w:proofErr w:type="gramEnd"/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Студенты техникума приняли участие в городских соревнованиях, посвященных: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1.  Дню защитника Отечества "А ну-ка парни!" (сборная команда техникума заняла 1 место). 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2.  Международному женскому Дню 8 марта "А ну-ка девушки!" (сборная команда техникума заняла 3 место).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03DE">
        <w:rPr>
          <w:color w:val="000000"/>
          <w:sz w:val="28"/>
          <w:szCs w:val="28"/>
        </w:rPr>
        <w:t>Также ребята активно поучаствовали в районных соревнованиях:</w:t>
      </w:r>
    </w:p>
    <w:p w:rsidR="005303DE" w:rsidRPr="005303DE" w:rsidRDefault="005303DE" w:rsidP="005303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3DE">
        <w:rPr>
          <w:color w:val="000000"/>
          <w:sz w:val="28"/>
          <w:szCs w:val="28"/>
        </w:rPr>
        <w:t xml:space="preserve">1) </w:t>
      </w:r>
      <w:r w:rsidRPr="005303DE">
        <w:rPr>
          <w:sz w:val="28"/>
          <w:szCs w:val="28"/>
        </w:rPr>
        <w:t>Осенняя спартакиада допризывной и призывной молодежи, посвященной памяти В. Маслова.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В индивидуальном зачете 1 место по подтягиванию на высокой пер</w:t>
      </w:r>
      <w:r w:rsidR="004D4ACB">
        <w:rPr>
          <w:rFonts w:ascii="Times New Roman" w:hAnsi="Times New Roman" w:cs="Times New Roman"/>
          <w:sz w:val="28"/>
          <w:szCs w:val="28"/>
        </w:rPr>
        <w:t xml:space="preserve">екладине занял </w:t>
      </w:r>
      <w:proofErr w:type="spellStart"/>
      <w:r w:rsidR="004D4AC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="004D4ACB">
        <w:rPr>
          <w:rFonts w:ascii="Times New Roman" w:hAnsi="Times New Roman" w:cs="Times New Roman"/>
          <w:sz w:val="28"/>
          <w:szCs w:val="28"/>
        </w:rPr>
        <w:t xml:space="preserve"> Дмитрий (22 гр.)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Pr="005303DE">
        <w:rPr>
          <w:rFonts w:ascii="Times New Roman" w:hAnsi="Times New Roman" w:cs="Times New Roman"/>
          <w:sz w:val="28"/>
          <w:szCs w:val="28"/>
        </w:rPr>
        <w:t>есенняя спартакиада допризывной и призывной молодежи, посвященной памяти П. Свищева.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3) Участие врайоном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«Готов к труду и обороне»</w:t>
      </w:r>
      <w:r w:rsidR="004D4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В индивидуальном зачете 1 место по подтягиванию на высокой перекла</w:t>
      </w:r>
      <w:r w:rsidR="004D4ACB">
        <w:rPr>
          <w:rFonts w:ascii="Times New Roman" w:hAnsi="Times New Roman" w:cs="Times New Roman"/>
          <w:sz w:val="28"/>
          <w:szCs w:val="28"/>
        </w:rPr>
        <w:t>дине занял Краснокутский Игорь (11</w:t>
      </w:r>
      <w:proofErr w:type="gramStart"/>
      <w:r w:rsidR="004D4A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D4ACB">
        <w:rPr>
          <w:rFonts w:ascii="Times New Roman" w:hAnsi="Times New Roman" w:cs="Times New Roman"/>
          <w:sz w:val="28"/>
          <w:szCs w:val="28"/>
        </w:rPr>
        <w:t xml:space="preserve"> гр.)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Обучающиеся техникума принимали участие в областной спартакиаде студентов профессиональных образовательных организаций Белгородской области в 2015-2016 учебном году, которая проходила в 8 этапов: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lastRenderedPageBreak/>
        <w:t>- 24-25 сентября 2015г. - соревнования по настольному теннису. Принимали участие 6</w:t>
      </w:r>
      <w:r w:rsidR="004D4ACB">
        <w:rPr>
          <w:rFonts w:ascii="Times New Roman" w:hAnsi="Times New Roman" w:cs="Times New Roman"/>
          <w:sz w:val="28"/>
          <w:szCs w:val="28"/>
        </w:rPr>
        <w:t xml:space="preserve"> человек; 3 девушки (гр. 23, 13),и 3 парня (гр. </w:t>
      </w:r>
      <w:r w:rsidRPr="005303DE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>, 32, 14</w:t>
      </w:r>
      <w:r w:rsidR="004D4ACB">
        <w:rPr>
          <w:rFonts w:ascii="Times New Roman" w:hAnsi="Times New Roman" w:cs="Times New Roman"/>
          <w:sz w:val="28"/>
          <w:szCs w:val="28"/>
        </w:rPr>
        <w:t>); п</w:t>
      </w:r>
      <w:r w:rsidRPr="005303DE">
        <w:rPr>
          <w:rFonts w:ascii="Times New Roman" w:hAnsi="Times New Roman" w:cs="Times New Roman"/>
          <w:sz w:val="28"/>
          <w:szCs w:val="28"/>
        </w:rPr>
        <w:t>арни заняли 7 место, девушки 8 место.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- 13-15 октября 2015г. - легкоатлетический кросс (не участвовали);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- 25-26 ноября 2015г. - соревнования по волейболу среди девушек (8 место)</w:t>
      </w:r>
      <w:r w:rsidR="004D4A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4ACB">
        <w:rPr>
          <w:rFonts w:ascii="Times New Roman" w:hAnsi="Times New Roman" w:cs="Times New Roman"/>
          <w:sz w:val="28"/>
          <w:szCs w:val="28"/>
        </w:rPr>
        <w:t xml:space="preserve">Принимало участие 8 человек  (гр.23(3), 13(5) 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- 10-11 декабря 2015г. - соревнования по волейболу среди юношей (7 место)</w:t>
      </w:r>
      <w:r w:rsidR="004D4A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4ACB">
        <w:rPr>
          <w:rFonts w:ascii="Times New Roman" w:hAnsi="Times New Roman" w:cs="Times New Roman"/>
          <w:sz w:val="28"/>
          <w:szCs w:val="28"/>
        </w:rPr>
        <w:t xml:space="preserve">Принимали участие 9 человек (гр. </w:t>
      </w:r>
      <w:r w:rsidRPr="005303DE">
        <w:rPr>
          <w:rFonts w:ascii="Times New Roman" w:hAnsi="Times New Roman" w:cs="Times New Roman"/>
          <w:sz w:val="28"/>
          <w:szCs w:val="28"/>
        </w:rPr>
        <w:t>32(3), 12(2),</w:t>
      </w:r>
      <w:r w:rsidR="004D4ACB">
        <w:rPr>
          <w:rFonts w:ascii="Times New Roman" w:hAnsi="Times New Roman" w:cs="Times New Roman"/>
          <w:sz w:val="28"/>
          <w:szCs w:val="28"/>
        </w:rPr>
        <w:t xml:space="preserve"> 24(1), 22(1), 11(1), 14(1)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- 4-5 февраля 2016г. – соревнования по баскетболу среди юношей (5 место)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.</w:t>
      </w:r>
      <w:r w:rsidR="004D4A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4ACB">
        <w:rPr>
          <w:rFonts w:ascii="Times New Roman" w:hAnsi="Times New Roman" w:cs="Times New Roman"/>
          <w:sz w:val="28"/>
          <w:szCs w:val="28"/>
        </w:rPr>
        <w:t xml:space="preserve">ринимали участие 10 человек (гр. </w:t>
      </w:r>
      <w:r w:rsidRPr="005303DE">
        <w:rPr>
          <w:rFonts w:ascii="Times New Roman" w:hAnsi="Times New Roman" w:cs="Times New Roman"/>
          <w:sz w:val="28"/>
          <w:szCs w:val="28"/>
        </w:rPr>
        <w:t>32(2), 21(2), 11</w:t>
      </w:r>
      <w:r w:rsidR="004D4ACB">
        <w:rPr>
          <w:rFonts w:ascii="Times New Roman" w:hAnsi="Times New Roman" w:cs="Times New Roman"/>
          <w:sz w:val="28"/>
          <w:szCs w:val="28"/>
        </w:rPr>
        <w:t xml:space="preserve">(2), 11С(1), 22(1), 21С(2) 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- 17-18 марта 2016г. – соревнования по баскетболу среди девушек (8 место).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- 7-8 апреля 2016г. – соревнования по мини футболу (8 место)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.</w:t>
      </w:r>
      <w:r w:rsidR="004D4A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4ACB">
        <w:rPr>
          <w:rFonts w:ascii="Times New Roman" w:hAnsi="Times New Roman" w:cs="Times New Roman"/>
          <w:sz w:val="28"/>
          <w:szCs w:val="28"/>
        </w:rPr>
        <w:t xml:space="preserve">ринимали участие 10 человек (гр. </w:t>
      </w:r>
      <w:r w:rsidRPr="005303DE">
        <w:rPr>
          <w:rFonts w:ascii="Times New Roman" w:hAnsi="Times New Roman" w:cs="Times New Roman"/>
          <w:sz w:val="28"/>
          <w:szCs w:val="28"/>
        </w:rPr>
        <w:t>11С (1), 11(2), 14(1), 24(</w:t>
      </w:r>
      <w:r w:rsidR="004D4ACB">
        <w:rPr>
          <w:rFonts w:ascii="Times New Roman" w:hAnsi="Times New Roman" w:cs="Times New Roman"/>
          <w:sz w:val="28"/>
          <w:szCs w:val="28"/>
        </w:rPr>
        <w:t xml:space="preserve">1), 22(1), , 21(2), 21С(2) </w:t>
      </w:r>
      <w:r w:rsidRPr="005303DE"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- 22 апреля 2016г. – многоборье.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Принимали участие 8</w:t>
      </w:r>
      <w:r w:rsidR="004D4ACB">
        <w:rPr>
          <w:rFonts w:ascii="Times New Roman" w:hAnsi="Times New Roman" w:cs="Times New Roman"/>
          <w:sz w:val="28"/>
          <w:szCs w:val="28"/>
        </w:rPr>
        <w:t xml:space="preserve"> человек: 4 парня и 4 девушки (гр. </w:t>
      </w:r>
      <w:r w:rsidRPr="005303DE">
        <w:rPr>
          <w:rFonts w:ascii="Times New Roman" w:hAnsi="Times New Roman" w:cs="Times New Roman"/>
          <w:sz w:val="28"/>
          <w:szCs w:val="28"/>
        </w:rPr>
        <w:t>12(1), 11(1), 22(2), 13(4).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 Парни заняли 6 место, девушки 8 место.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Причиной низкого результата техникума в областной спартакиаде явилось: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недостаточная подготовка команды (не всегда участвовали в соревнованиях те, кто тренировался);</w:t>
      </w:r>
    </w:p>
    <w:p w:rsidR="005303DE" w:rsidRPr="005303DE" w:rsidRDefault="005303DE" w:rsidP="0053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- слабая заинтересованность студентов в спортивной деятельности.</w:t>
      </w:r>
    </w:p>
    <w:p w:rsidR="004D4ACB" w:rsidRDefault="005303DE" w:rsidP="00D46462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5303DE">
        <w:rPr>
          <w:b/>
          <w:color w:val="000000"/>
          <w:sz w:val="28"/>
          <w:szCs w:val="28"/>
        </w:rPr>
        <w:t>Предложения</w:t>
      </w:r>
      <w:r w:rsidR="00C44071">
        <w:rPr>
          <w:b/>
          <w:color w:val="000000"/>
          <w:sz w:val="28"/>
          <w:szCs w:val="28"/>
        </w:rPr>
        <w:t xml:space="preserve"> по совершенствованию работы </w:t>
      </w:r>
      <w:r w:rsidR="004D4ACB">
        <w:rPr>
          <w:b/>
          <w:color w:val="000000"/>
          <w:sz w:val="28"/>
          <w:szCs w:val="28"/>
        </w:rPr>
        <w:t xml:space="preserve"> руководител</w:t>
      </w:r>
      <w:r w:rsidR="00C44071">
        <w:rPr>
          <w:b/>
          <w:color w:val="000000"/>
          <w:sz w:val="28"/>
          <w:szCs w:val="28"/>
        </w:rPr>
        <w:t>я</w:t>
      </w:r>
      <w:r w:rsidR="004D4ACB">
        <w:rPr>
          <w:b/>
          <w:color w:val="000000"/>
          <w:sz w:val="28"/>
          <w:szCs w:val="28"/>
        </w:rPr>
        <w:t xml:space="preserve"> физвоспитания </w:t>
      </w:r>
      <w:proofErr w:type="spellStart"/>
      <w:r w:rsidR="004D4ACB">
        <w:rPr>
          <w:b/>
          <w:color w:val="000000"/>
          <w:sz w:val="28"/>
          <w:szCs w:val="28"/>
        </w:rPr>
        <w:t>Подзолкову</w:t>
      </w:r>
      <w:proofErr w:type="spellEnd"/>
      <w:r w:rsidR="004D4ACB">
        <w:rPr>
          <w:b/>
          <w:color w:val="000000"/>
          <w:sz w:val="28"/>
          <w:szCs w:val="28"/>
        </w:rPr>
        <w:t xml:space="preserve"> Н.И.  и преподавател</w:t>
      </w:r>
      <w:r w:rsidR="00C44071">
        <w:rPr>
          <w:b/>
          <w:color w:val="000000"/>
          <w:sz w:val="28"/>
          <w:szCs w:val="28"/>
        </w:rPr>
        <w:t>я</w:t>
      </w:r>
      <w:r w:rsidR="004D4ACB">
        <w:rPr>
          <w:b/>
          <w:color w:val="000000"/>
          <w:sz w:val="28"/>
          <w:szCs w:val="28"/>
        </w:rPr>
        <w:t xml:space="preserve"> физической культуры  </w:t>
      </w:r>
      <w:proofErr w:type="spellStart"/>
      <w:r w:rsidR="004D4ACB">
        <w:rPr>
          <w:b/>
          <w:color w:val="000000"/>
          <w:sz w:val="28"/>
          <w:szCs w:val="28"/>
        </w:rPr>
        <w:t>Васюку</w:t>
      </w:r>
      <w:proofErr w:type="spellEnd"/>
      <w:r w:rsidR="004D4ACB">
        <w:rPr>
          <w:b/>
          <w:color w:val="000000"/>
          <w:sz w:val="28"/>
          <w:szCs w:val="28"/>
        </w:rPr>
        <w:t xml:space="preserve"> Д.В.:</w:t>
      </w:r>
    </w:p>
    <w:p w:rsidR="005303DE" w:rsidRPr="004D4ACB" w:rsidRDefault="004D4ACB" w:rsidP="00C440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активность в </w:t>
      </w:r>
      <w:r w:rsidR="005303DE" w:rsidRPr="005303DE">
        <w:rPr>
          <w:color w:val="000000"/>
          <w:sz w:val="28"/>
          <w:szCs w:val="28"/>
        </w:rPr>
        <w:t>участи</w:t>
      </w:r>
      <w:r>
        <w:rPr>
          <w:color w:val="000000"/>
          <w:sz w:val="28"/>
          <w:szCs w:val="28"/>
        </w:rPr>
        <w:t>и</w:t>
      </w:r>
      <w:r w:rsidR="005303DE" w:rsidRPr="005303DE">
        <w:rPr>
          <w:color w:val="000000"/>
          <w:sz w:val="28"/>
          <w:szCs w:val="28"/>
        </w:rPr>
        <w:t xml:space="preserve"> в городских, районных спортивных соревнованиях с достижением более высоких результатов.</w:t>
      </w:r>
    </w:p>
    <w:p w:rsidR="005303DE" w:rsidRPr="005303DE" w:rsidRDefault="00C44071" w:rsidP="00C440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303DE" w:rsidRPr="005303DE">
        <w:rPr>
          <w:color w:val="000000"/>
          <w:sz w:val="28"/>
          <w:szCs w:val="28"/>
        </w:rPr>
        <w:t xml:space="preserve">воевременно выявлять и формировать резерв </w:t>
      </w:r>
      <w:r w:rsidR="005303DE" w:rsidRPr="005303DE">
        <w:rPr>
          <w:sz w:val="28"/>
          <w:szCs w:val="28"/>
        </w:rPr>
        <w:t>обучающихся</w:t>
      </w:r>
      <w:r w:rsidR="005303DE" w:rsidRPr="005303DE">
        <w:rPr>
          <w:color w:val="000000"/>
          <w:sz w:val="28"/>
          <w:szCs w:val="28"/>
        </w:rPr>
        <w:t>для участия в спортивных мероприятиях различной направленности.</w:t>
      </w:r>
    </w:p>
    <w:p w:rsidR="005303DE" w:rsidRPr="005303DE" w:rsidRDefault="00C44071" w:rsidP="00C440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303DE" w:rsidRPr="005303DE">
        <w:rPr>
          <w:color w:val="000000"/>
          <w:sz w:val="28"/>
          <w:szCs w:val="28"/>
        </w:rPr>
        <w:t xml:space="preserve">воевременно сформировать и качественно </w:t>
      </w:r>
      <w:bookmarkStart w:id="0" w:name="_GoBack"/>
      <w:bookmarkEnd w:id="0"/>
      <w:r w:rsidR="005303DE" w:rsidRPr="005303DE">
        <w:rPr>
          <w:color w:val="000000"/>
          <w:sz w:val="28"/>
          <w:szCs w:val="28"/>
        </w:rPr>
        <w:t xml:space="preserve">готовить команду техникума к областной спартакиаде с целью достижения более высоких результатов. 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Общежитие: 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303DE">
        <w:rPr>
          <w:rFonts w:ascii="Times New Roman" w:hAnsi="Times New Roman" w:cs="Times New Roman"/>
          <w:sz w:val="28"/>
          <w:szCs w:val="28"/>
        </w:rPr>
        <w:t xml:space="preserve">На начало учебного года в общежитии проживало </w:t>
      </w:r>
      <w:r w:rsidRPr="005303DE">
        <w:rPr>
          <w:rFonts w:ascii="Times New Roman" w:hAnsi="Times New Roman" w:cs="Times New Roman"/>
          <w:b/>
          <w:sz w:val="28"/>
          <w:szCs w:val="28"/>
        </w:rPr>
        <w:t>88</w:t>
      </w:r>
      <w:r w:rsidRPr="005303DE">
        <w:rPr>
          <w:rFonts w:ascii="Times New Roman" w:hAnsi="Times New Roman" w:cs="Times New Roman"/>
          <w:sz w:val="28"/>
          <w:szCs w:val="28"/>
        </w:rPr>
        <w:t xml:space="preserve"> человек, из них: юношей - </w:t>
      </w:r>
      <w:r w:rsidRPr="005303DE">
        <w:rPr>
          <w:rFonts w:ascii="Times New Roman" w:hAnsi="Times New Roman" w:cs="Times New Roman"/>
          <w:b/>
          <w:sz w:val="28"/>
          <w:szCs w:val="28"/>
        </w:rPr>
        <w:t>73</w:t>
      </w:r>
      <w:r w:rsidRPr="005303DE">
        <w:rPr>
          <w:rFonts w:ascii="Times New Roman" w:hAnsi="Times New Roman" w:cs="Times New Roman"/>
          <w:sz w:val="28"/>
          <w:szCs w:val="28"/>
        </w:rPr>
        <w:t xml:space="preserve"> девушек - </w:t>
      </w:r>
      <w:r w:rsidRPr="005303DE">
        <w:rPr>
          <w:rFonts w:ascii="Times New Roman" w:hAnsi="Times New Roman" w:cs="Times New Roman"/>
          <w:b/>
          <w:sz w:val="28"/>
          <w:szCs w:val="28"/>
        </w:rPr>
        <w:t>15.</w:t>
      </w:r>
      <w:r w:rsidRPr="005303DE">
        <w:rPr>
          <w:rFonts w:ascii="Times New Roman" w:hAnsi="Times New Roman" w:cs="Times New Roman"/>
          <w:sz w:val="28"/>
          <w:szCs w:val="28"/>
        </w:rPr>
        <w:t xml:space="preserve">На конец учебного года – </w:t>
      </w:r>
      <w:r w:rsidRPr="005303DE">
        <w:rPr>
          <w:rFonts w:ascii="Times New Roman" w:hAnsi="Times New Roman" w:cs="Times New Roman"/>
          <w:b/>
          <w:sz w:val="28"/>
          <w:szCs w:val="28"/>
        </w:rPr>
        <w:t>67</w:t>
      </w:r>
      <w:r w:rsidRPr="005303DE">
        <w:rPr>
          <w:rFonts w:ascii="Times New Roman" w:hAnsi="Times New Roman" w:cs="Times New Roman"/>
          <w:sz w:val="28"/>
          <w:szCs w:val="28"/>
        </w:rPr>
        <w:t xml:space="preserve"> обучающихся, из них: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303DE">
        <w:rPr>
          <w:rFonts w:ascii="Times New Roman" w:hAnsi="Times New Roman" w:cs="Times New Roman"/>
          <w:sz w:val="28"/>
          <w:szCs w:val="28"/>
        </w:rPr>
        <w:t xml:space="preserve">обучающихся - Мирошников В., Солодовников И. и Стеценко Д. выселились по семейным обстоятельствам;  </w:t>
      </w:r>
      <w:r w:rsidRPr="005303DE">
        <w:rPr>
          <w:rFonts w:ascii="Times New Roman" w:hAnsi="Times New Roman" w:cs="Times New Roman"/>
          <w:b/>
          <w:sz w:val="28"/>
          <w:szCs w:val="28"/>
        </w:rPr>
        <w:t>17</w:t>
      </w:r>
      <w:r w:rsidRPr="005303DE">
        <w:rPr>
          <w:rFonts w:ascii="Times New Roman" w:hAnsi="Times New Roman" w:cs="Times New Roman"/>
          <w:sz w:val="28"/>
          <w:szCs w:val="28"/>
        </w:rPr>
        <w:t xml:space="preserve"> обучающихся – выпускники, </w:t>
      </w:r>
      <w:r w:rsidRPr="005303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03DE">
        <w:rPr>
          <w:rFonts w:ascii="Times New Roman" w:hAnsi="Times New Roman" w:cs="Times New Roman"/>
          <w:sz w:val="28"/>
          <w:szCs w:val="28"/>
        </w:rPr>
        <w:t xml:space="preserve"> курс (выпуск - февраль 2016г.);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303DE">
        <w:rPr>
          <w:rFonts w:ascii="Times New Roman" w:hAnsi="Times New Roman" w:cs="Times New Roman"/>
          <w:sz w:val="28"/>
          <w:szCs w:val="28"/>
        </w:rPr>
        <w:t>обучающихся – Ткаченко Ю. и Рылов А. призваны в ряды Российской армии;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были заселены перед выпускными экзаменами </w:t>
      </w:r>
      <w:r w:rsidRPr="005303DE">
        <w:rPr>
          <w:rFonts w:ascii="Times New Roman" w:hAnsi="Times New Roman" w:cs="Times New Roman"/>
          <w:b/>
          <w:sz w:val="28"/>
          <w:szCs w:val="28"/>
        </w:rPr>
        <w:t>2</w:t>
      </w:r>
      <w:r w:rsidRPr="005303DE">
        <w:rPr>
          <w:rFonts w:ascii="Times New Roman" w:hAnsi="Times New Roman" w:cs="Times New Roman"/>
          <w:sz w:val="28"/>
          <w:szCs w:val="28"/>
        </w:rPr>
        <w:t xml:space="preserve"> девушки (Савина Т. и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Яроменок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В).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На основе этого, можно сказать, что контингент </w:t>
      </w:r>
      <w:proofErr w:type="gramStart"/>
      <w:r w:rsidRPr="005303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b/>
          <w:sz w:val="28"/>
          <w:szCs w:val="28"/>
        </w:rPr>
        <w:t>, проживающих в общежитии сохранён полностью.</w:t>
      </w:r>
    </w:p>
    <w:p w:rsidR="005303DE" w:rsidRPr="005303DE" w:rsidRDefault="005303DE" w:rsidP="00D4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lastRenderedPageBreak/>
        <w:t xml:space="preserve">Большая половина обучающихся приехали в техникум из сельской местности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и других районов;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Тувалов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Н., Рылов А. и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Камбур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С. прибыли на обучение  в техникум из других городов России – г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напа, городов Тверской и Курской областей. Анализ социально – психологической адаптации </w:t>
      </w:r>
      <w:proofErr w:type="gramStart"/>
      <w:r w:rsidR="00D46462">
        <w:rPr>
          <w:rFonts w:ascii="Times New Roman" w:hAnsi="Times New Roman" w:cs="Times New Roman"/>
          <w:sz w:val="28"/>
          <w:szCs w:val="28"/>
        </w:rPr>
        <w:t>об</w:t>
      </w:r>
      <w:r w:rsidRPr="005303DE">
        <w:rPr>
          <w:rFonts w:ascii="Times New Roman" w:hAnsi="Times New Roman" w:cs="Times New Roman"/>
          <w:sz w:val="28"/>
          <w:szCs w:val="28"/>
        </w:rPr>
        <w:t>уча</w:t>
      </w:r>
      <w:r w:rsidR="00D46462">
        <w:rPr>
          <w:rFonts w:ascii="Times New Roman" w:hAnsi="Times New Roman" w:cs="Times New Roman"/>
          <w:sz w:val="28"/>
          <w:szCs w:val="28"/>
        </w:rPr>
        <w:t>ю</w:t>
      </w:r>
      <w:r w:rsidRPr="005303D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</w:t>
      </w:r>
      <w:r w:rsidRPr="005303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03DE">
        <w:rPr>
          <w:rFonts w:ascii="Times New Roman" w:hAnsi="Times New Roman" w:cs="Times New Roman"/>
          <w:sz w:val="28"/>
          <w:szCs w:val="28"/>
        </w:rPr>
        <w:t xml:space="preserve"> курса показал, что большинство обучающихся благополучно адаптировались и включились в учебный процесс.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В состав Совета общежития  и Совета самоуправления входят:   </w:t>
      </w:r>
      <w:r w:rsidRPr="005303DE">
        <w:rPr>
          <w:rFonts w:ascii="Times New Roman" w:hAnsi="Times New Roman" w:cs="Times New Roman"/>
          <w:b/>
          <w:sz w:val="28"/>
          <w:szCs w:val="28"/>
        </w:rPr>
        <w:t>27</w:t>
      </w:r>
      <w:r w:rsidR="00033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Pr="005303DE">
        <w:rPr>
          <w:rFonts w:ascii="Times New Roman" w:hAnsi="Times New Roman" w:cs="Times New Roman"/>
          <w:b/>
          <w:sz w:val="28"/>
          <w:szCs w:val="28"/>
        </w:rPr>
        <w:t>37</w:t>
      </w:r>
      <w:r w:rsidRPr="005303DE">
        <w:rPr>
          <w:rFonts w:ascii="Times New Roman" w:hAnsi="Times New Roman" w:cs="Times New Roman"/>
          <w:sz w:val="28"/>
          <w:szCs w:val="28"/>
        </w:rPr>
        <w:t xml:space="preserve"> заседаний Совета самоуправления (каждый понедельник). В протоколах Совета  зафиксированы вопросы и вынесенные решения. В течени</w:t>
      </w:r>
      <w:r w:rsidR="000330C9">
        <w:rPr>
          <w:rFonts w:ascii="Times New Roman" w:hAnsi="Times New Roman" w:cs="Times New Roman"/>
          <w:sz w:val="28"/>
          <w:szCs w:val="28"/>
        </w:rPr>
        <w:t xml:space="preserve">е года осуществлялся  контроль </w:t>
      </w:r>
      <w:r w:rsidRPr="005303DE">
        <w:rPr>
          <w:rFonts w:ascii="Times New Roman" w:hAnsi="Times New Roman" w:cs="Times New Roman"/>
          <w:sz w:val="28"/>
          <w:szCs w:val="28"/>
        </w:rPr>
        <w:t>работ</w:t>
      </w:r>
      <w:r w:rsidR="000330C9">
        <w:rPr>
          <w:rFonts w:ascii="Times New Roman" w:hAnsi="Times New Roman" w:cs="Times New Roman"/>
          <w:sz w:val="28"/>
          <w:szCs w:val="28"/>
        </w:rPr>
        <w:t xml:space="preserve">ы </w:t>
      </w:r>
      <w:r w:rsidRPr="005303DE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0330C9" w:rsidRDefault="005303DE" w:rsidP="00033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Работа воспитателя велась  согласно</w:t>
      </w:r>
      <w:r w:rsidR="000330C9" w:rsidRPr="000330C9">
        <w:rPr>
          <w:rFonts w:ascii="Times New Roman" w:hAnsi="Times New Roman" w:cs="Times New Roman"/>
          <w:sz w:val="28"/>
          <w:szCs w:val="28"/>
        </w:rPr>
        <w:t xml:space="preserve"> </w:t>
      </w:r>
      <w:r w:rsidR="000330C9" w:rsidRPr="005303DE">
        <w:rPr>
          <w:rFonts w:ascii="Times New Roman" w:hAnsi="Times New Roman" w:cs="Times New Roman"/>
          <w:sz w:val="28"/>
          <w:szCs w:val="28"/>
        </w:rPr>
        <w:t>утверждённому</w:t>
      </w:r>
      <w:r w:rsidR="000330C9">
        <w:rPr>
          <w:rFonts w:ascii="Times New Roman" w:hAnsi="Times New Roman" w:cs="Times New Roman"/>
          <w:sz w:val="28"/>
          <w:szCs w:val="28"/>
        </w:rPr>
        <w:t xml:space="preserve">  перспективному плану</w:t>
      </w:r>
      <w:r w:rsidRPr="005303DE">
        <w:rPr>
          <w:rFonts w:ascii="Times New Roman" w:hAnsi="Times New Roman" w:cs="Times New Roman"/>
          <w:sz w:val="28"/>
          <w:szCs w:val="28"/>
        </w:rPr>
        <w:t xml:space="preserve">. </w:t>
      </w:r>
      <w:r w:rsidR="000330C9">
        <w:rPr>
          <w:rFonts w:ascii="Times New Roman" w:hAnsi="Times New Roman" w:cs="Times New Roman"/>
          <w:sz w:val="28"/>
          <w:szCs w:val="28"/>
        </w:rPr>
        <w:t>П</w:t>
      </w:r>
      <w:r w:rsidRPr="005303DE">
        <w:rPr>
          <w:rFonts w:ascii="Times New Roman" w:hAnsi="Times New Roman" w:cs="Times New Roman"/>
          <w:sz w:val="28"/>
          <w:szCs w:val="28"/>
        </w:rPr>
        <w:t xml:space="preserve">роводилась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работа, контролировались дисциплина и порядок, осуществлялся контроль соблюдени</w:t>
      </w:r>
      <w:r w:rsidR="000330C9">
        <w:rPr>
          <w:rFonts w:ascii="Times New Roman" w:hAnsi="Times New Roman" w:cs="Times New Roman"/>
          <w:sz w:val="28"/>
          <w:szCs w:val="28"/>
        </w:rPr>
        <w:t>я</w:t>
      </w:r>
      <w:r w:rsidRPr="005303DE">
        <w:rPr>
          <w:rFonts w:ascii="Times New Roman" w:hAnsi="Times New Roman" w:cs="Times New Roman"/>
          <w:sz w:val="28"/>
          <w:szCs w:val="28"/>
        </w:rPr>
        <w:t xml:space="preserve"> санитарных норм и правил, организовывалась трудовая деятельность обучающихся, осуществлялась работа   самоуправленческой структуры  общежития.  Все меньше обучающихся опаздывают к закрытию общежития (в 22.00), контролируется время приготовления пищи (до 21.30.), пресекаются случаи нахождения посторонних на этажах и в комнатах. К сожалению, наблюдались случаи   среди обучающихся распития пива, спиртных напитков во время прогулок по городу, курение в комнатах и коридорах, порча имущества. </w:t>
      </w:r>
      <w:r w:rsidR="000330C9">
        <w:rPr>
          <w:rFonts w:ascii="Times New Roman" w:hAnsi="Times New Roman" w:cs="Times New Roman"/>
          <w:sz w:val="28"/>
          <w:szCs w:val="28"/>
        </w:rPr>
        <w:t>Н</w:t>
      </w:r>
      <w:r w:rsidR="000330C9" w:rsidRPr="005303DE">
        <w:rPr>
          <w:rFonts w:ascii="Times New Roman" w:hAnsi="Times New Roman" w:cs="Times New Roman"/>
          <w:sz w:val="28"/>
          <w:szCs w:val="28"/>
        </w:rPr>
        <w:t xml:space="preserve">аблюдались и случаи порчи имущества: сломаны 2 входные двери на </w:t>
      </w:r>
      <w:r w:rsidR="000330C9" w:rsidRPr="005303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30C9" w:rsidRPr="005303DE">
        <w:rPr>
          <w:rFonts w:ascii="Times New Roman" w:hAnsi="Times New Roman" w:cs="Times New Roman"/>
          <w:sz w:val="28"/>
          <w:szCs w:val="28"/>
        </w:rPr>
        <w:t xml:space="preserve"> этаж (Пушка С</w:t>
      </w:r>
      <w:r w:rsidR="000330C9">
        <w:rPr>
          <w:rFonts w:ascii="Times New Roman" w:hAnsi="Times New Roman" w:cs="Times New Roman"/>
          <w:sz w:val="28"/>
          <w:szCs w:val="28"/>
        </w:rPr>
        <w:t>.</w:t>
      </w:r>
      <w:r w:rsidR="000330C9" w:rsidRPr="005303DE">
        <w:rPr>
          <w:rFonts w:ascii="Times New Roman" w:hAnsi="Times New Roman" w:cs="Times New Roman"/>
          <w:sz w:val="28"/>
          <w:szCs w:val="28"/>
        </w:rPr>
        <w:t>, Чеканова Я.,), дверь в комн.</w:t>
      </w:r>
      <w:r w:rsidR="000330C9">
        <w:rPr>
          <w:rFonts w:ascii="Times New Roman" w:hAnsi="Times New Roman" w:cs="Times New Roman"/>
          <w:sz w:val="28"/>
          <w:szCs w:val="28"/>
        </w:rPr>
        <w:t xml:space="preserve"> </w:t>
      </w:r>
      <w:r w:rsidR="000330C9" w:rsidRPr="005303DE">
        <w:rPr>
          <w:rFonts w:ascii="Times New Roman" w:hAnsi="Times New Roman" w:cs="Times New Roman"/>
          <w:sz w:val="28"/>
          <w:szCs w:val="28"/>
        </w:rPr>
        <w:t>№207 (Разумов А</w:t>
      </w:r>
      <w:r w:rsidR="000330C9">
        <w:rPr>
          <w:rFonts w:ascii="Times New Roman" w:hAnsi="Times New Roman" w:cs="Times New Roman"/>
          <w:sz w:val="28"/>
          <w:szCs w:val="28"/>
        </w:rPr>
        <w:t>.</w:t>
      </w:r>
      <w:r w:rsidR="000330C9" w:rsidRPr="005303DE">
        <w:rPr>
          <w:rFonts w:ascii="Times New Roman" w:hAnsi="Times New Roman" w:cs="Times New Roman"/>
          <w:sz w:val="28"/>
          <w:szCs w:val="28"/>
        </w:rPr>
        <w:t>), дверь в комн.</w:t>
      </w:r>
      <w:r w:rsidR="000330C9">
        <w:rPr>
          <w:rFonts w:ascii="Times New Roman" w:hAnsi="Times New Roman" w:cs="Times New Roman"/>
          <w:sz w:val="28"/>
          <w:szCs w:val="28"/>
        </w:rPr>
        <w:t xml:space="preserve"> </w:t>
      </w:r>
      <w:r w:rsidR="000330C9" w:rsidRPr="005303DE">
        <w:rPr>
          <w:rFonts w:ascii="Times New Roman" w:hAnsi="Times New Roman" w:cs="Times New Roman"/>
          <w:sz w:val="28"/>
          <w:szCs w:val="28"/>
        </w:rPr>
        <w:t xml:space="preserve">№310 (Скиба В., Волков Н., Останин А.). </w:t>
      </w:r>
      <w:r w:rsidR="000330C9">
        <w:rPr>
          <w:rFonts w:ascii="Times New Roman" w:hAnsi="Times New Roman" w:cs="Times New Roman"/>
          <w:sz w:val="28"/>
          <w:szCs w:val="28"/>
        </w:rPr>
        <w:t>У</w:t>
      </w:r>
      <w:r w:rsidR="000330C9" w:rsidRPr="005303DE">
        <w:rPr>
          <w:rFonts w:ascii="Times New Roman" w:hAnsi="Times New Roman" w:cs="Times New Roman"/>
          <w:sz w:val="28"/>
          <w:szCs w:val="28"/>
        </w:rPr>
        <w:t>щерб полностью восстановлен</w:t>
      </w:r>
      <w:r w:rsidR="000330C9" w:rsidRPr="000330C9">
        <w:rPr>
          <w:rFonts w:ascii="Times New Roman" w:hAnsi="Times New Roman" w:cs="Times New Roman"/>
          <w:sz w:val="28"/>
          <w:szCs w:val="28"/>
        </w:rPr>
        <w:t xml:space="preserve"> </w:t>
      </w:r>
      <w:r w:rsidR="000330C9">
        <w:rPr>
          <w:rFonts w:ascii="Times New Roman" w:hAnsi="Times New Roman" w:cs="Times New Roman"/>
          <w:sz w:val="28"/>
          <w:szCs w:val="28"/>
        </w:rPr>
        <w:t xml:space="preserve">родителями </w:t>
      </w:r>
      <w:proofErr w:type="gramStart"/>
      <w:r w:rsidR="000330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30C9" w:rsidRPr="00530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Наиболее проблемные с точки зрения вопросы организации воспитания,   были вынесены на рассмотрение администрации техникума.                  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Обучающихся, участвующих во всех мероприятиях общежития -    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35чел, </w:t>
      </w:r>
      <w:r w:rsidRPr="005303DE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 47 %</w:t>
      </w:r>
      <w:r w:rsidRPr="005303DE">
        <w:rPr>
          <w:rFonts w:ascii="Times New Roman" w:hAnsi="Times New Roman" w:cs="Times New Roman"/>
          <w:sz w:val="28"/>
          <w:szCs w:val="28"/>
        </w:rPr>
        <w:t xml:space="preserve"> всех проживающих в общежитии обучающихся.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Проведено: 34 досуговых мероприятий: </w:t>
      </w:r>
      <w:r w:rsidRPr="005303DE">
        <w:rPr>
          <w:rFonts w:ascii="Times New Roman" w:hAnsi="Times New Roman" w:cs="Times New Roman"/>
          <w:sz w:val="28"/>
          <w:szCs w:val="28"/>
        </w:rPr>
        <w:t xml:space="preserve">«Давайте, познакомимся!», «День именинника»      (по сезонам), «Всё о моей профессии» («мастер – класс» групп), «Выпуск – 2016», мероприятия в рамках мероприятий «Преданья старины глубокой или откуда праздник к нам пришел?» -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«Праздник яблока, «Масленица», «Праздник веселого настроения!», «Праздник чая», «Вечер смеха», «Сначала Аз да Буки, потом науки!», праздник  студенчества «Интеллектуальная битва», «День открытых дверей» (выступление «агитбригады») и др. В организации  досуговой деятельности  использовались разные формы методы, средства работы: часы общения, работа кружков и спортивных секций,  информационные минутки, конкурсы, соревнования, концерты,  «трудовые и экологические десанты», студенческие праздники, диспуты, «круглые столы», «устные журналы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 xml:space="preserve">беседы – презентации, викторины, этические беседы, игры – развлечения, смотры – конкурсы, акции, что также  позволило задействовать в воспитательной деятельности большинство обучающихся.  </w:t>
      </w:r>
      <w:proofErr w:type="gramEnd"/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Этические беседы (6): </w:t>
      </w:r>
      <w:r w:rsidRPr="005303DE">
        <w:rPr>
          <w:rFonts w:ascii="Times New Roman" w:hAnsi="Times New Roman" w:cs="Times New Roman"/>
          <w:sz w:val="28"/>
          <w:szCs w:val="28"/>
        </w:rPr>
        <w:t xml:space="preserve">проведено   «Мое поведение», «Посеешь привычку – пожнешь характер», «Мой внешний вид», «Вот стол – за ним едят» и др.   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Спортивные мероприятия (17): </w:t>
      </w:r>
      <w:r w:rsidRPr="005303DE">
        <w:rPr>
          <w:rFonts w:ascii="Times New Roman" w:hAnsi="Times New Roman" w:cs="Times New Roman"/>
          <w:sz w:val="28"/>
          <w:szCs w:val="28"/>
        </w:rPr>
        <w:t xml:space="preserve"> «Конкурс силачей» (подтягивание) «Весёлые старты», «Бегом за здоровьем», соревнования по теннису, волейбольный и футбольный матчи. Всего приняли участие  - </w:t>
      </w:r>
      <w:r w:rsidRPr="005303DE">
        <w:rPr>
          <w:rFonts w:ascii="Times New Roman" w:hAnsi="Times New Roman" w:cs="Times New Roman"/>
          <w:b/>
          <w:sz w:val="28"/>
          <w:szCs w:val="28"/>
        </w:rPr>
        <w:t>43чел.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 Мероприятия в рамках месячников: «Чужой беды не бывает!», оборонно –  массовой работы «За здоровый образ жизни!».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Встречи – беседы (6),</w:t>
      </w:r>
      <w:r w:rsidRPr="005303DE">
        <w:rPr>
          <w:rFonts w:ascii="Times New Roman" w:hAnsi="Times New Roman" w:cs="Times New Roman"/>
          <w:sz w:val="28"/>
          <w:szCs w:val="28"/>
        </w:rPr>
        <w:t xml:space="preserve"> проводимые сотрудниками полиции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(67 </w:t>
      </w:r>
      <w:proofErr w:type="gramStart"/>
      <w:r w:rsidRPr="005303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b/>
          <w:sz w:val="28"/>
          <w:szCs w:val="28"/>
        </w:rPr>
        <w:t>).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5303DE">
        <w:rPr>
          <w:rFonts w:ascii="Times New Roman" w:hAnsi="Times New Roman" w:cs="Times New Roman"/>
          <w:sz w:val="28"/>
          <w:szCs w:val="28"/>
        </w:rPr>
        <w:t>– «День добрых дел»</w:t>
      </w:r>
      <w:r w:rsidRPr="005303DE">
        <w:rPr>
          <w:rFonts w:ascii="Times New Roman" w:hAnsi="Times New Roman" w:cs="Times New Roman"/>
          <w:b/>
          <w:sz w:val="28"/>
          <w:szCs w:val="28"/>
        </w:rPr>
        <w:t>(19чел),</w:t>
      </w:r>
      <w:r w:rsidRPr="005303DE">
        <w:rPr>
          <w:rFonts w:ascii="Times New Roman" w:hAnsi="Times New Roman" w:cs="Times New Roman"/>
          <w:sz w:val="28"/>
          <w:szCs w:val="28"/>
        </w:rPr>
        <w:t xml:space="preserve"> «Меняю сигарету на сигарету!» </w:t>
      </w:r>
      <w:r w:rsidRPr="005303DE">
        <w:rPr>
          <w:rFonts w:ascii="Times New Roman" w:hAnsi="Times New Roman" w:cs="Times New Roman"/>
          <w:b/>
          <w:sz w:val="28"/>
          <w:szCs w:val="28"/>
        </w:rPr>
        <w:t>(17 чел).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«Трудовые и экологические десанты» (</w:t>
      </w:r>
      <w:r w:rsidRPr="005303DE">
        <w:rPr>
          <w:rFonts w:ascii="Times New Roman" w:hAnsi="Times New Roman" w:cs="Times New Roman"/>
          <w:sz w:val="28"/>
          <w:szCs w:val="28"/>
        </w:rPr>
        <w:t xml:space="preserve">сентябрь, октябрь, апрель) – 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32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DE">
        <w:rPr>
          <w:rFonts w:ascii="Times New Roman" w:hAnsi="Times New Roman" w:cs="Times New Roman"/>
          <w:b/>
          <w:sz w:val="28"/>
          <w:szCs w:val="28"/>
        </w:rPr>
        <w:t xml:space="preserve">Конкурсы – </w:t>
      </w:r>
      <w:r w:rsidRPr="005303DE">
        <w:rPr>
          <w:rFonts w:ascii="Times New Roman" w:hAnsi="Times New Roman" w:cs="Times New Roman"/>
          <w:sz w:val="28"/>
          <w:szCs w:val="28"/>
        </w:rPr>
        <w:t>смотр - конкурс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 «Лучшая комната» (8 чел), </w:t>
      </w:r>
      <w:r w:rsidRPr="005303DE">
        <w:rPr>
          <w:rFonts w:ascii="Times New Roman" w:hAnsi="Times New Roman" w:cs="Times New Roman"/>
          <w:sz w:val="28"/>
          <w:szCs w:val="28"/>
        </w:rPr>
        <w:t>конкурс мини – плакатов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 «Антинаркотический десант» - (6чел, </w:t>
      </w:r>
      <w:r w:rsidRPr="005303DE">
        <w:rPr>
          <w:rFonts w:ascii="Times New Roman" w:hAnsi="Times New Roman" w:cs="Times New Roman"/>
          <w:sz w:val="28"/>
          <w:szCs w:val="28"/>
        </w:rPr>
        <w:t xml:space="preserve">редколлегия Совета самоуправления).  </w:t>
      </w:r>
      <w:proofErr w:type="gramEnd"/>
    </w:p>
    <w:p w:rsidR="005303DE" w:rsidRPr="005303DE" w:rsidRDefault="000330C9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воспитателя общежития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Чемеричиной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="005303DE" w:rsidRPr="005303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03DE" w:rsidRPr="000330C9" w:rsidRDefault="000330C9" w:rsidP="000330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C9">
        <w:rPr>
          <w:rFonts w:ascii="Times New Roman" w:hAnsi="Times New Roman"/>
          <w:sz w:val="28"/>
          <w:szCs w:val="28"/>
        </w:rPr>
        <w:t>п</w:t>
      </w:r>
      <w:r w:rsidR="005303DE" w:rsidRPr="000330C9">
        <w:rPr>
          <w:rFonts w:ascii="Times New Roman" w:hAnsi="Times New Roman"/>
          <w:sz w:val="28"/>
          <w:szCs w:val="28"/>
        </w:rPr>
        <w:t>родолжать работу в области правовых знаний обучающихся с привлечением специалистов</w:t>
      </w:r>
      <w:r>
        <w:rPr>
          <w:rFonts w:ascii="Times New Roman" w:hAnsi="Times New Roman"/>
          <w:sz w:val="28"/>
          <w:szCs w:val="28"/>
        </w:rPr>
        <w:t>;</w:t>
      </w:r>
    </w:p>
    <w:p w:rsidR="000330C9" w:rsidRDefault="005303DE" w:rsidP="000330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C9">
        <w:rPr>
          <w:rFonts w:ascii="Times New Roman" w:hAnsi="Times New Roman"/>
          <w:sz w:val="28"/>
          <w:szCs w:val="28"/>
        </w:rPr>
        <w:t>совершенствовать развитие самоуправ</w:t>
      </w:r>
      <w:r w:rsidR="000330C9" w:rsidRPr="000330C9">
        <w:rPr>
          <w:rFonts w:ascii="Times New Roman" w:hAnsi="Times New Roman"/>
          <w:sz w:val="28"/>
          <w:szCs w:val="28"/>
        </w:rPr>
        <w:t>ленческой структуры общежития</w:t>
      </w:r>
      <w:r w:rsidR="000330C9">
        <w:rPr>
          <w:rFonts w:ascii="Times New Roman" w:hAnsi="Times New Roman"/>
          <w:sz w:val="28"/>
          <w:szCs w:val="28"/>
        </w:rPr>
        <w:t>;</w:t>
      </w:r>
    </w:p>
    <w:p w:rsidR="005303DE" w:rsidRPr="000330C9" w:rsidRDefault="000330C9" w:rsidP="000330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C9">
        <w:rPr>
          <w:rFonts w:ascii="Times New Roman" w:hAnsi="Times New Roman"/>
          <w:sz w:val="28"/>
          <w:szCs w:val="28"/>
        </w:rPr>
        <w:t xml:space="preserve"> у</w:t>
      </w:r>
      <w:r w:rsidR="005303DE" w:rsidRPr="000330C9"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z w:val="28"/>
          <w:szCs w:val="28"/>
        </w:rPr>
        <w:t>ить</w:t>
      </w:r>
      <w:r w:rsidR="005303DE" w:rsidRPr="000330C9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ь</w:t>
      </w:r>
      <w:r w:rsidR="005303DE" w:rsidRPr="000330C9">
        <w:rPr>
          <w:rFonts w:ascii="Times New Roman" w:hAnsi="Times New Roman"/>
          <w:sz w:val="28"/>
          <w:szCs w:val="28"/>
        </w:rPr>
        <w:t xml:space="preserve"> самоуправления в студенческом коллективе. </w:t>
      </w:r>
    </w:p>
    <w:p w:rsidR="000330C9" w:rsidRDefault="000330C9" w:rsidP="005303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C9">
        <w:rPr>
          <w:rFonts w:ascii="Times New Roman" w:hAnsi="Times New Roman"/>
          <w:sz w:val="28"/>
          <w:szCs w:val="28"/>
        </w:rPr>
        <w:t xml:space="preserve">продолжать работу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5303DE" w:rsidRPr="000330C9">
        <w:rPr>
          <w:rFonts w:ascii="Times New Roman" w:hAnsi="Times New Roman"/>
          <w:sz w:val="28"/>
          <w:szCs w:val="28"/>
        </w:rPr>
        <w:t>борьб</w:t>
      </w:r>
      <w:r>
        <w:rPr>
          <w:rFonts w:ascii="Times New Roman" w:hAnsi="Times New Roman"/>
          <w:sz w:val="28"/>
          <w:szCs w:val="28"/>
        </w:rPr>
        <w:t>е</w:t>
      </w:r>
      <w:r w:rsidR="005303DE" w:rsidRPr="000330C9">
        <w:rPr>
          <w:rFonts w:ascii="Times New Roman" w:hAnsi="Times New Roman"/>
          <w:sz w:val="28"/>
          <w:szCs w:val="28"/>
        </w:rPr>
        <w:t xml:space="preserve"> с вредными привычками с привлечением работников медицинских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0330C9" w:rsidRDefault="000330C9" w:rsidP="005303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303DE" w:rsidRPr="000330C9">
        <w:rPr>
          <w:rFonts w:ascii="Times New Roman" w:hAnsi="Times New Roman"/>
          <w:sz w:val="28"/>
          <w:szCs w:val="28"/>
        </w:rPr>
        <w:t>скорен</w:t>
      </w:r>
      <w:r>
        <w:rPr>
          <w:rFonts w:ascii="Times New Roman" w:hAnsi="Times New Roman"/>
          <w:sz w:val="28"/>
          <w:szCs w:val="28"/>
        </w:rPr>
        <w:t>я</w:t>
      </w:r>
      <w:r w:rsidR="005303DE" w:rsidRPr="000330C9">
        <w:rPr>
          <w:rFonts w:ascii="Times New Roman" w:hAnsi="Times New Roman"/>
          <w:sz w:val="28"/>
          <w:szCs w:val="28"/>
        </w:rPr>
        <w:t xml:space="preserve">ть ненормативную лексику в общении </w:t>
      </w:r>
      <w:proofErr w:type="gramStart"/>
      <w:r w:rsidR="005303DE" w:rsidRPr="000330C9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104CE" w:rsidRDefault="000330C9" w:rsidP="005303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303DE" w:rsidRPr="000330C9">
        <w:rPr>
          <w:rFonts w:ascii="Times New Roman" w:hAnsi="Times New Roman"/>
          <w:sz w:val="28"/>
          <w:szCs w:val="28"/>
        </w:rPr>
        <w:t xml:space="preserve">силить контроль </w:t>
      </w:r>
      <w:r>
        <w:rPr>
          <w:rFonts w:ascii="Times New Roman" w:hAnsi="Times New Roman"/>
          <w:sz w:val="28"/>
          <w:szCs w:val="28"/>
        </w:rPr>
        <w:t>выполнения</w:t>
      </w:r>
      <w:r w:rsidR="005303DE" w:rsidRPr="000330C9">
        <w:rPr>
          <w:rFonts w:ascii="Times New Roman" w:hAnsi="Times New Roman"/>
          <w:sz w:val="28"/>
          <w:szCs w:val="28"/>
        </w:rPr>
        <w:t xml:space="preserve"> обучающимися санитарно – гигиенических норм, правил про</w:t>
      </w:r>
      <w:r w:rsidR="00C104CE">
        <w:rPr>
          <w:rFonts w:ascii="Times New Roman" w:hAnsi="Times New Roman"/>
          <w:sz w:val="28"/>
          <w:szCs w:val="28"/>
        </w:rPr>
        <w:t>живания в общежитии и правил ТБ</w:t>
      </w:r>
      <w:r w:rsidR="005303DE" w:rsidRPr="000330C9">
        <w:rPr>
          <w:rFonts w:ascii="Times New Roman" w:hAnsi="Times New Roman"/>
          <w:sz w:val="28"/>
          <w:szCs w:val="28"/>
        </w:rPr>
        <w:t xml:space="preserve"> </w:t>
      </w:r>
      <w:r w:rsidR="00C104CE">
        <w:rPr>
          <w:rFonts w:ascii="Times New Roman" w:hAnsi="Times New Roman"/>
          <w:sz w:val="28"/>
          <w:szCs w:val="28"/>
        </w:rPr>
        <w:t>(в</w:t>
      </w:r>
      <w:r w:rsidR="005303DE" w:rsidRPr="000330C9">
        <w:rPr>
          <w:rFonts w:ascii="Times New Roman" w:hAnsi="Times New Roman"/>
          <w:sz w:val="28"/>
          <w:szCs w:val="28"/>
        </w:rPr>
        <w:t xml:space="preserve"> данном направлении вести систематическую индивидуальную работу с обучающимися, кураторами групп  и  родителями обучающихся</w:t>
      </w:r>
      <w:r w:rsidR="00C104CE">
        <w:rPr>
          <w:rFonts w:ascii="Times New Roman" w:hAnsi="Times New Roman"/>
          <w:sz w:val="28"/>
          <w:szCs w:val="28"/>
        </w:rPr>
        <w:t>);</w:t>
      </w:r>
    </w:p>
    <w:p w:rsidR="00A95EE0" w:rsidRPr="00A95EE0" w:rsidRDefault="00C104CE" w:rsidP="005303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5EE0">
        <w:rPr>
          <w:rFonts w:ascii="Times New Roman" w:hAnsi="Times New Roman"/>
          <w:sz w:val="28"/>
          <w:szCs w:val="28"/>
        </w:rPr>
        <w:t>вовлекать большее количество</w:t>
      </w:r>
      <w:r w:rsidR="005303DE" w:rsidRPr="00A95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3DE" w:rsidRPr="00A95E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5EE0">
        <w:rPr>
          <w:rFonts w:ascii="Times New Roman" w:hAnsi="Times New Roman"/>
          <w:sz w:val="28"/>
          <w:szCs w:val="28"/>
        </w:rPr>
        <w:t xml:space="preserve">  </w:t>
      </w:r>
      <w:r w:rsidR="005303DE" w:rsidRPr="00A95EE0">
        <w:rPr>
          <w:rFonts w:ascii="Times New Roman" w:hAnsi="Times New Roman"/>
          <w:sz w:val="28"/>
          <w:szCs w:val="28"/>
        </w:rPr>
        <w:t>в мероприятия, кружк</w:t>
      </w:r>
      <w:r w:rsidRPr="00A95EE0">
        <w:rPr>
          <w:rFonts w:ascii="Times New Roman" w:hAnsi="Times New Roman"/>
          <w:sz w:val="28"/>
          <w:szCs w:val="28"/>
        </w:rPr>
        <w:t>и</w:t>
      </w:r>
      <w:r w:rsidR="005303DE" w:rsidRPr="00A95EE0">
        <w:rPr>
          <w:rFonts w:ascii="Times New Roman" w:hAnsi="Times New Roman"/>
          <w:sz w:val="28"/>
          <w:szCs w:val="28"/>
        </w:rPr>
        <w:t xml:space="preserve"> и спортивны</w:t>
      </w:r>
      <w:r w:rsidRPr="00A95EE0">
        <w:rPr>
          <w:rFonts w:ascii="Times New Roman" w:hAnsi="Times New Roman"/>
          <w:sz w:val="28"/>
          <w:szCs w:val="28"/>
        </w:rPr>
        <w:t>е</w:t>
      </w:r>
      <w:r w:rsidR="005303DE" w:rsidRPr="00A95EE0">
        <w:rPr>
          <w:rFonts w:ascii="Times New Roman" w:hAnsi="Times New Roman"/>
          <w:sz w:val="28"/>
          <w:szCs w:val="28"/>
        </w:rPr>
        <w:t xml:space="preserve"> секци</w:t>
      </w:r>
      <w:r w:rsidRPr="00A95EE0">
        <w:rPr>
          <w:rFonts w:ascii="Times New Roman" w:hAnsi="Times New Roman"/>
          <w:sz w:val="28"/>
          <w:szCs w:val="28"/>
        </w:rPr>
        <w:t>и</w:t>
      </w:r>
      <w:r w:rsidR="005303DE" w:rsidRPr="00A95EE0">
        <w:rPr>
          <w:rFonts w:ascii="Times New Roman" w:hAnsi="Times New Roman"/>
          <w:sz w:val="28"/>
          <w:szCs w:val="28"/>
        </w:rPr>
        <w:t xml:space="preserve">. </w:t>
      </w:r>
    </w:p>
    <w:p w:rsidR="00A95EE0" w:rsidRDefault="00A95EE0" w:rsidP="00A95E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03DE" w:rsidRPr="00A95EE0" w:rsidRDefault="005303DE" w:rsidP="00A95E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5EE0">
        <w:rPr>
          <w:rFonts w:ascii="Times New Roman" w:hAnsi="Times New Roman"/>
          <w:b/>
          <w:i/>
          <w:sz w:val="28"/>
          <w:szCs w:val="28"/>
          <w:u w:val="single"/>
        </w:rPr>
        <w:t>Социально – профилактическая работа: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Социальная работа велась по основным направлениям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 социально – педагогической деятельности: </w:t>
      </w:r>
    </w:p>
    <w:p w:rsidR="005303DE" w:rsidRPr="00A95EE0" w:rsidRDefault="005303DE" w:rsidP="00A95E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 xml:space="preserve">обеспечение обучающимся социально-педагогической поддержки (посещение обучающихся  на дому, связь с родителями и административными органами,   взаимодействие с мастерами </w:t>
      </w:r>
      <w:proofErr w:type="gramStart"/>
      <w:r w:rsidRPr="00A95EE0">
        <w:rPr>
          <w:rFonts w:ascii="Times New Roman" w:hAnsi="Times New Roman"/>
          <w:sz w:val="28"/>
          <w:szCs w:val="28"/>
        </w:rPr>
        <w:t>п</w:t>
      </w:r>
      <w:proofErr w:type="gramEnd"/>
      <w:r w:rsidRPr="00A95EE0">
        <w:rPr>
          <w:rFonts w:ascii="Times New Roman" w:hAnsi="Times New Roman"/>
          <w:sz w:val="28"/>
          <w:szCs w:val="28"/>
        </w:rPr>
        <w:t xml:space="preserve">/о и </w:t>
      </w:r>
      <w:proofErr w:type="spellStart"/>
      <w:r w:rsidRPr="00A95EE0">
        <w:rPr>
          <w:rFonts w:ascii="Times New Roman" w:hAnsi="Times New Roman"/>
          <w:sz w:val="28"/>
          <w:szCs w:val="28"/>
        </w:rPr>
        <w:t>кл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. руководителями </w:t>
      </w:r>
    </w:p>
    <w:p w:rsidR="00A95EE0" w:rsidRPr="00A95EE0" w:rsidRDefault="005303DE" w:rsidP="00A95E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 xml:space="preserve">выбор оптимального варианта обучения профессиональной деятельности и оказание помощи в </w:t>
      </w:r>
      <w:proofErr w:type="gramStart"/>
      <w:r w:rsidRPr="00A95EE0">
        <w:rPr>
          <w:rFonts w:ascii="Times New Roman" w:hAnsi="Times New Roman"/>
          <w:sz w:val="28"/>
          <w:szCs w:val="28"/>
        </w:rPr>
        <w:t>учебно – воспитательном</w:t>
      </w:r>
      <w:proofErr w:type="gramEnd"/>
      <w:r w:rsidRPr="00A95EE0">
        <w:rPr>
          <w:rFonts w:ascii="Times New Roman" w:hAnsi="Times New Roman"/>
          <w:sz w:val="28"/>
          <w:szCs w:val="28"/>
        </w:rPr>
        <w:t xml:space="preserve">  процессе (работа с ИПДН, КДН, УИИ – по </w:t>
      </w:r>
      <w:proofErr w:type="spellStart"/>
      <w:r w:rsidRPr="00A95EE0">
        <w:rPr>
          <w:rFonts w:ascii="Times New Roman" w:hAnsi="Times New Roman"/>
          <w:sz w:val="28"/>
          <w:szCs w:val="28"/>
        </w:rPr>
        <w:t>Наплёкову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A95EE0">
        <w:rPr>
          <w:rFonts w:ascii="Times New Roman" w:hAnsi="Times New Roman"/>
          <w:sz w:val="28"/>
          <w:szCs w:val="28"/>
        </w:rPr>
        <w:t>Разумову</w:t>
      </w:r>
      <w:proofErr w:type="spellEnd"/>
      <w:r w:rsidR="00A95EE0" w:rsidRPr="00A95EE0">
        <w:rPr>
          <w:rFonts w:ascii="Times New Roman" w:hAnsi="Times New Roman"/>
          <w:sz w:val="28"/>
          <w:szCs w:val="28"/>
        </w:rPr>
        <w:t>).</w:t>
      </w:r>
    </w:p>
    <w:p w:rsidR="00D0493F" w:rsidRDefault="005303DE" w:rsidP="00A95E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 xml:space="preserve">индивидуально – профилактическая работа с обучающимися из числа сирот и оставшихся без попечения родителей, группы социального риска (проведение совета профилактики; </w:t>
      </w:r>
    </w:p>
    <w:p w:rsidR="00D0493F" w:rsidRDefault="005303DE" w:rsidP="00A95E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 xml:space="preserve">работа с </w:t>
      </w:r>
      <w:proofErr w:type="gramStart"/>
      <w:r w:rsidRPr="00A95EE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95EE0">
        <w:rPr>
          <w:rFonts w:ascii="Times New Roman" w:hAnsi="Times New Roman"/>
          <w:sz w:val="28"/>
          <w:szCs w:val="28"/>
        </w:rPr>
        <w:t xml:space="preserve">, пропускающими занятия и прекратившими посещение занятий –    </w:t>
      </w:r>
      <w:proofErr w:type="spellStart"/>
      <w:r w:rsidRPr="00A95EE0">
        <w:rPr>
          <w:rFonts w:ascii="Times New Roman" w:hAnsi="Times New Roman"/>
          <w:sz w:val="28"/>
          <w:szCs w:val="28"/>
        </w:rPr>
        <w:t>Вихаревы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EE0">
        <w:rPr>
          <w:rFonts w:ascii="Times New Roman" w:hAnsi="Times New Roman"/>
          <w:sz w:val="28"/>
          <w:szCs w:val="28"/>
        </w:rPr>
        <w:t>Семененко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 А., Разумов А.,), работа с </w:t>
      </w:r>
      <w:r w:rsidRPr="00A95EE0">
        <w:rPr>
          <w:rFonts w:ascii="Times New Roman" w:hAnsi="Times New Roman"/>
          <w:sz w:val="28"/>
          <w:szCs w:val="28"/>
        </w:rPr>
        <w:lastRenderedPageBreak/>
        <w:t xml:space="preserve">органами опеки и попечительства  </w:t>
      </w:r>
      <w:proofErr w:type="spellStart"/>
      <w:r w:rsidRPr="00A95EE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95EE0">
        <w:rPr>
          <w:rFonts w:ascii="Times New Roman" w:hAnsi="Times New Roman"/>
          <w:sz w:val="28"/>
          <w:szCs w:val="28"/>
        </w:rPr>
        <w:t xml:space="preserve"> района (выездная проверка личных дел обучающихся); </w:t>
      </w:r>
    </w:p>
    <w:p w:rsidR="005303DE" w:rsidRPr="00A95EE0" w:rsidRDefault="005303DE" w:rsidP="00A95E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EE0">
        <w:rPr>
          <w:rFonts w:ascii="Times New Roman" w:hAnsi="Times New Roman"/>
          <w:sz w:val="28"/>
          <w:szCs w:val="28"/>
        </w:rPr>
        <w:t>решение жилищного вопроса ( А.Безуглов – подтверждение статуса: лишение родительских прав матери; Ипполитов А. –   г</w:t>
      </w:r>
      <w:proofErr w:type="gramStart"/>
      <w:r w:rsidRPr="00A95EE0">
        <w:rPr>
          <w:rFonts w:ascii="Times New Roman" w:hAnsi="Times New Roman"/>
          <w:sz w:val="28"/>
          <w:szCs w:val="28"/>
        </w:rPr>
        <w:t>.Б</w:t>
      </w:r>
      <w:proofErr w:type="gramEnd"/>
      <w:r w:rsidRPr="00A95EE0">
        <w:rPr>
          <w:rFonts w:ascii="Times New Roman" w:hAnsi="Times New Roman"/>
          <w:sz w:val="28"/>
          <w:szCs w:val="28"/>
        </w:rPr>
        <w:t>елгород: оказание юридической помощи приёмной матер</w:t>
      </w:r>
      <w:r w:rsidR="00D0493F">
        <w:rPr>
          <w:rFonts w:ascii="Times New Roman" w:hAnsi="Times New Roman"/>
          <w:sz w:val="28"/>
          <w:szCs w:val="28"/>
        </w:rPr>
        <w:t>и по постановке на жилищный учёт</w:t>
      </w:r>
      <w:r w:rsidRPr="00A95EE0">
        <w:rPr>
          <w:rFonts w:ascii="Times New Roman" w:hAnsi="Times New Roman"/>
          <w:sz w:val="28"/>
          <w:szCs w:val="28"/>
        </w:rPr>
        <w:t>)</w:t>
      </w:r>
      <w:r w:rsidR="00D0493F">
        <w:rPr>
          <w:rFonts w:ascii="Times New Roman" w:hAnsi="Times New Roman"/>
          <w:sz w:val="28"/>
          <w:szCs w:val="28"/>
        </w:rPr>
        <w:t>.</w:t>
      </w:r>
    </w:p>
    <w:p w:rsidR="005303DE" w:rsidRPr="00D0493F" w:rsidRDefault="005303DE" w:rsidP="00D049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3F">
        <w:rPr>
          <w:rFonts w:ascii="Times New Roman" w:hAnsi="Times New Roman"/>
          <w:sz w:val="28"/>
          <w:szCs w:val="28"/>
        </w:rPr>
        <w:t xml:space="preserve">социально – просветительная деятельность среди педагогов и родителей (оказание практической и методической помощи): Арбузова Е.И., </w:t>
      </w:r>
      <w:proofErr w:type="spellStart"/>
      <w:r w:rsidRPr="00D0493F">
        <w:rPr>
          <w:rFonts w:ascii="Times New Roman" w:hAnsi="Times New Roman"/>
          <w:sz w:val="28"/>
          <w:szCs w:val="28"/>
        </w:rPr>
        <w:t>Беседин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В.И. (Н.Богушевич, А.Разумов), </w:t>
      </w:r>
      <w:proofErr w:type="spellStart"/>
      <w:r w:rsidRPr="00D0493F">
        <w:rPr>
          <w:rFonts w:ascii="Times New Roman" w:hAnsi="Times New Roman"/>
          <w:sz w:val="28"/>
          <w:szCs w:val="28"/>
        </w:rPr>
        <w:t>Солоненко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О.А., Вяткин В.К. (</w:t>
      </w:r>
      <w:proofErr w:type="spellStart"/>
      <w:r w:rsidRPr="00D0493F">
        <w:rPr>
          <w:rFonts w:ascii="Times New Roman" w:hAnsi="Times New Roman"/>
          <w:sz w:val="28"/>
          <w:szCs w:val="28"/>
        </w:rPr>
        <w:t>Шеховской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D0493F">
        <w:rPr>
          <w:rFonts w:ascii="Times New Roman" w:hAnsi="Times New Roman"/>
          <w:sz w:val="28"/>
          <w:szCs w:val="28"/>
        </w:rPr>
        <w:t>Мехманходжаев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Х.); </w:t>
      </w:r>
      <w:proofErr w:type="spellStart"/>
      <w:r w:rsidRPr="00D0493F">
        <w:rPr>
          <w:rFonts w:ascii="Times New Roman" w:hAnsi="Times New Roman"/>
          <w:sz w:val="28"/>
          <w:szCs w:val="28"/>
        </w:rPr>
        <w:t>Бабынин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С.А., Лещёв В.Н. (Соловьёва Ю., </w:t>
      </w:r>
      <w:proofErr w:type="spellStart"/>
      <w:r w:rsidRPr="00D0493F">
        <w:rPr>
          <w:rFonts w:ascii="Times New Roman" w:hAnsi="Times New Roman"/>
          <w:sz w:val="28"/>
          <w:szCs w:val="28"/>
        </w:rPr>
        <w:t>Подгорнев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А.)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Правовая защита.</w:t>
      </w:r>
      <w:r w:rsidRPr="005303DE">
        <w:rPr>
          <w:rFonts w:ascii="Times New Roman" w:hAnsi="Times New Roman" w:cs="Times New Roman"/>
          <w:sz w:val="28"/>
          <w:szCs w:val="28"/>
        </w:rPr>
        <w:t xml:space="preserve">  Защита прав обучающихся осуществляется согласно нормативно – правовой базы, основанной на Конституции РФ и регламентированной кодексами РФ: Гражданским, Семейным, Жилищным и Социальным  кодексом Белгородской области (еженедельная связь с попечителями, озвучивание основных проблем) –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Эстякова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Г., Искандаров А.;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Ельшин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          Согласно Положению о порядке назначения и выплаты социальной стипендии, этой льготой пользовались    10 - из числа сирот и оставшихся без попечения родителей;   37 - из малообеспеченных семей, представившие справки из управлений социальной защиты населения по месту жительства; 1 – ребёнок-инвалид.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  <w:r w:rsidRPr="005303DE">
        <w:rPr>
          <w:rFonts w:ascii="Times New Roman" w:hAnsi="Times New Roman" w:cs="Times New Roman"/>
          <w:sz w:val="28"/>
          <w:szCs w:val="28"/>
        </w:rPr>
        <w:t xml:space="preserve"> На обучающихся из числа сирот и оставшихся без попечения родителей, и лиц из их числа ведётся БД.  На основе практической деятельности (консультации, посещения по месту жительства, привлечение специалистов из администраций, проверки посещаемости, выявление обучающихся, находящихся в опасной и тяжёлой жизненной с</w:t>
      </w:r>
      <w:r w:rsidR="00D0493F">
        <w:rPr>
          <w:rFonts w:ascii="Times New Roman" w:hAnsi="Times New Roman" w:cs="Times New Roman"/>
          <w:sz w:val="28"/>
          <w:szCs w:val="28"/>
        </w:rPr>
        <w:t xml:space="preserve">итуации) создаются списки. </w:t>
      </w:r>
      <w:r w:rsidRPr="005303DE">
        <w:rPr>
          <w:rFonts w:ascii="Times New Roman" w:hAnsi="Times New Roman" w:cs="Times New Roman"/>
          <w:sz w:val="28"/>
          <w:szCs w:val="28"/>
        </w:rPr>
        <w:t>Ведутся и корректируются списки</w:t>
      </w:r>
      <w:r w:rsidR="00D0493F">
        <w:rPr>
          <w:rFonts w:ascii="Times New Roman" w:hAnsi="Times New Roman" w:cs="Times New Roman"/>
          <w:sz w:val="28"/>
          <w:szCs w:val="28"/>
        </w:rPr>
        <w:t>,</w:t>
      </w:r>
      <w:r w:rsidRPr="00530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на учёте.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Готовятся материалы на  совет по профилактике правонарушений и КДН.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D0493F" w:rsidRDefault="005303DE" w:rsidP="005303D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3F">
        <w:rPr>
          <w:rFonts w:ascii="Times New Roman" w:hAnsi="Times New Roman"/>
          <w:i/>
          <w:sz w:val="28"/>
          <w:szCs w:val="28"/>
        </w:rPr>
        <w:t>посещение и контроль учебных занятий</w:t>
      </w:r>
      <w:r w:rsidRPr="00D0493F">
        <w:rPr>
          <w:rFonts w:ascii="Times New Roman" w:hAnsi="Times New Roman"/>
          <w:sz w:val="28"/>
          <w:szCs w:val="28"/>
        </w:rPr>
        <w:t xml:space="preserve">    обучающихся-сирот (совместно с   мастером </w:t>
      </w:r>
      <w:proofErr w:type="gramStart"/>
      <w:r w:rsidRPr="00D0493F">
        <w:rPr>
          <w:rFonts w:ascii="Times New Roman" w:hAnsi="Times New Roman"/>
          <w:sz w:val="28"/>
          <w:szCs w:val="28"/>
        </w:rPr>
        <w:t>п</w:t>
      </w:r>
      <w:proofErr w:type="gramEnd"/>
      <w:r w:rsidRPr="00D0493F">
        <w:rPr>
          <w:rFonts w:ascii="Times New Roman" w:hAnsi="Times New Roman"/>
          <w:sz w:val="28"/>
          <w:szCs w:val="28"/>
        </w:rPr>
        <w:t xml:space="preserve">/о  и </w:t>
      </w:r>
      <w:proofErr w:type="spellStart"/>
      <w:r w:rsidRPr="00D0493F">
        <w:rPr>
          <w:rFonts w:ascii="Times New Roman" w:hAnsi="Times New Roman"/>
          <w:sz w:val="28"/>
          <w:szCs w:val="28"/>
        </w:rPr>
        <w:t>кл.рук</w:t>
      </w:r>
      <w:proofErr w:type="spellEnd"/>
      <w:r w:rsidRPr="00D0493F">
        <w:rPr>
          <w:rFonts w:ascii="Times New Roman" w:hAnsi="Times New Roman"/>
          <w:sz w:val="28"/>
          <w:szCs w:val="28"/>
        </w:rPr>
        <w:t>.); контроль успеваемости (через педагогов) обучающихся   -  под попечительством</w:t>
      </w:r>
      <w:r w:rsidR="00D0493F">
        <w:rPr>
          <w:rFonts w:ascii="Times New Roman" w:hAnsi="Times New Roman"/>
          <w:sz w:val="28"/>
          <w:szCs w:val="28"/>
        </w:rPr>
        <w:t>;</w:t>
      </w:r>
    </w:p>
    <w:p w:rsidR="00D0493F" w:rsidRDefault="005303DE" w:rsidP="005303D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493F">
        <w:rPr>
          <w:rFonts w:ascii="Times New Roman" w:hAnsi="Times New Roman"/>
          <w:i/>
          <w:sz w:val="28"/>
          <w:szCs w:val="28"/>
        </w:rPr>
        <w:t>психолого</w:t>
      </w:r>
      <w:proofErr w:type="spellEnd"/>
      <w:r w:rsidRPr="00D0493F">
        <w:rPr>
          <w:rFonts w:ascii="Times New Roman" w:hAnsi="Times New Roman"/>
          <w:i/>
          <w:sz w:val="28"/>
          <w:szCs w:val="28"/>
        </w:rPr>
        <w:t xml:space="preserve"> – педагогические</w:t>
      </w:r>
      <w:proofErr w:type="gramEnd"/>
      <w:r w:rsidRPr="00D0493F">
        <w:rPr>
          <w:rFonts w:ascii="Times New Roman" w:hAnsi="Times New Roman"/>
          <w:i/>
          <w:sz w:val="28"/>
          <w:szCs w:val="28"/>
        </w:rPr>
        <w:t xml:space="preserve"> расследования негативных поступков обучающихся и  индивидуально – коррекционное воздействие за антиобщественное поведение и нарушение правил проживания в общежитии</w:t>
      </w:r>
      <w:r w:rsidR="00D0493F" w:rsidRPr="00D0493F">
        <w:rPr>
          <w:rFonts w:ascii="Times New Roman" w:hAnsi="Times New Roman"/>
          <w:i/>
          <w:sz w:val="28"/>
          <w:szCs w:val="28"/>
        </w:rPr>
        <w:t>.</w:t>
      </w:r>
      <w:r w:rsidRPr="00D0493F">
        <w:rPr>
          <w:rFonts w:ascii="Times New Roman" w:hAnsi="Times New Roman"/>
          <w:sz w:val="28"/>
          <w:szCs w:val="28"/>
        </w:rPr>
        <w:t xml:space="preserve"> </w:t>
      </w:r>
    </w:p>
    <w:p w:rsidR="005303DE" w:rsidRPr="00D0493F" w:rsidRDefault="005303DE" w:rsidP="00530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3F">
        <w:rPr>
          <w:rFonts w:ascii="Times New Roman" w:hAnsi="Times New Roman"/>
          <w:sz w:val="28"/>
          <w:szCs w:val="28"/>
        </w:rPr>
        <w:t>Проведение  индивидуальных бесед протоколируется; ведутся протоколы бесед с приглашёнными в учебное заведение родителями.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i/>
          <w:sz w:val="28"/>
          <w:szCs w:val="28"/>
          <w:u w:val="single"/>
        </w:rPr>
        <w:t>Статисти</w:t>
      </w:r>
      <w:r w:rsidR="00D0493F">
        <w:rPr>
          <w:rFonts w:ascii="Times New Roman" w:hAnsi="Times New Roman" w:cs="Times New Roman"/>
          <w:i/>
          <w:sz w:val="28"/>
          <w:szCs w:val="28"/>
          <w:u w:val="single"/>
        </w:rPr>
        <w:t>ческие данные</w:t>
      </w:r>
      <w:r w:rsidRPr="005303D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состоят на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внутритехникумовском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учете: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     2014 – 2015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. 1 пол-е – 28 чел., 2 пол-е – 35 чел.; 3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преступл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., 11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прав-й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     2015 – 2016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. 1 пол-е – 21чел., 2 пол-е – 29 чел.; 2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преступл</w:t>
      </w:r>
      <w:proofErr w:type="spellEnd"/>
      <w:r w:rsidRPr="005303DE"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 w:rsidRPr="005303DE">
        <w:rPr>
          <w:rFonts w:ascii="Times New Roman" w:hAnsi="Times New Roman" w:cs="Times New Roman"/>
          <w:sz w:val="28"/>
          <w:szCs w:val="28"/>
        </w:rPr>
        <w:t>прав-й</w:t>
      </w:r>
      <w:proofErr w:type="spellEnd"/>
    </w:p>
    <w:p w:rsidR="00D0493F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Проблемы: </w:t>
      </w:r>
    </w:p>
    <w:p w:rsidR="005303DE" w:rsidRDefault="005303DE" w:rsidP="00D0493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3F">
        <w:rPr>
          <w:rFonts w:ascii="Times New Roman" w:hAnsi="Times New Roman"/>
          <w:sz w:val="28"/>
          <w:szCs w:val="28"/>
        </w:rPr>
        <w:lastRenderedPageBreak/>
        <w:t xml:space="preserve">слабая (иногда отсутствие) профилактическая работа с </w:t>
      </w:r>
      <w:proofErr w:type="gramStart"/>
      <w:r w:rsidRPr="00D0493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0493F">
        <w:rPr>
          <w:rFonts w:ascii="Times New Roman" w:hAnsi="Times New Roman"/>
          <w:sz w:val="28"/>
          <w:szCs w:val="28"/>
        </w:rPr>
        <w:t xml:space="preserve"> по предупреждению правонарушений и </w:t>
      </w:r>
      <w:proofErr w:type="spellStart"/>
      <w:r w:rsidRPr="00D0493F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D0493F">
        <w:rPr>
          <w:rFonts w:ascii="Times New Roman" w:hAnsi="Times New Roman"/>
          <w:sz w:val="28"/>
          <w:szCs w:val="28"/>
        </w:rPr>
        <w:t xml:space="preserve"> поведения со стороны кураторов;</w:t>
      </w:r>
    </w:p>
    <w:p w:rsidR="00D0493F" w:rsidRPr="00D0493F" w:rsidRDefault="00D0493F" w:rsidP="00D0493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единства требований.</w:t>
      </w:r>
    </w:p>
    <w:p w:rsidR="00D0493F" w:rsidRDefault="00D0493F" w:rsidP="00530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493F" w:rsidRDefault="00D0493F" w:rsidP="00D049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 педагога Конопля Е.А.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493F" w:rsidRPr="00D0493F" w:rsidRDefault="00D0493F" w:rsidP="00D049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493F">
        <w:rPr>
          <w:rFonts w:ascii="Times New Roman" w:hAnsi="Times New Roman"/>
          <w:sz w:val="28"/>
          <w:szCs w:val="28"/>
        </w:rPr>
        <w:t>предавать огласке все  положительные (как пример) и негативные явления в молодёжной среде): решения совета, КДН, ПДН и др. заинтересованных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D0493F" w:rsidRPr="00D0493F" w:rsidRDefault="00D0493F" w:rsidP="00D049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93F">
        <w:rPr>
          <w:rFonts w:ascii="Times New Roman" w:hAnsi="Times New Roman"/>
          <w:sz w:val="28"/>
          <w:szCs w:val="28"/>
        </w:rPr>
        <w:t xml:space="preserve">разработать и внедрить цикл </w:t>
      </w:r>
      <w:proofErr w:type="spellStart"/>
      <w:r w:rsidRPr="00D0493F">
        <w:rPr>
          <w:rFonts w:ascii="Times New Roman" w:hAnsi="Times New Roman"/>
          <w:sz w:val="28"/>
          <w:szCs w:val="28"/>
        </w:rPr>
        <w:t>треннингов</w:t>
      </w:r>
      <w:proofErr w:type="spellEnd"/>
      <w:r w:rsidRPr="00D0493F">
        <w:rPr>
          <w:rFonts w:ascii="Times New Roman" w:hAnsi="Times New Roman"/>
          <w:sz w:val="28"/>
          <w:szCs w:val="28"/>
        </w:rPr>
        <w:t xml:space="preserve">  для кураторов с привлечением психолога «Работа с </w:t>
      </w:r>
      <w:proofErr w:type="gramStart"/>
      <w:r w:rsidRPr="00D0493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0493F">
        <w:rPr>
          <w:rFonts w:ascii="Times New Roman" w:hAnsi="Times New Roman"/>
          <w:sz w:val="28"/>
          <w:szCs w:val="28"/>
        </w:rPr>
        <w:t xml:space="preserve"> </w:t>
      </w:r>
      <w:r w:rsidR="00EC1657">
        <w:rPr>
          <w:rFonts w:ascii="Times New Roman" w:hAnsi="Times New Roman"/>
          <w:sz w:val="28"/>
          <w:szCs w:val="28"/>
        </w:rPr>
        <w:t>по профилактике правонарушений»;</w:t>
      </w:r>
    </w:p>
    <w:p w:rsidR="00D0493F" w:rsidRPr="00EC1657" w:rsidRDefault="00D0493F" w:rsidP="005303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C1657">
        <w:rPr>
          <w:rFonts w:ascii="Times New Roman" w:hAnsi="Times New Roman"/>
          <w:sz w:val="28"/>
          <w:szCs w:val="28"/>
        </w:rPr>
        <w:t xml:space="preserve">проводить воспитательные </w:t>
      </w:r>
      <w:r w:rsidRPr="00EC1657">
        <w:rPr>
          <w:rFonts w:ascii="Times New Roman" w:hAnsi="Times New Roman"/>
          <w:b/>
          <w:sz w:val="28"/>
          <w:szCs w:val="28"/>
        </w:rPr>
        <w:t>классные часы</w:t>
      </w:r>
      <w:r w:rsidR="00EC1657" w:rsidRPr="00EC1657">
        <w:rPr>
          <w:rFonts w:ascii="Times New Roman" w:hAnsi="Times New Roman"/>
          <w:b/>
          <w:sz w:val="28"/>
          <w:szCs w:val="28"/>
        </w:rPr>
        <w:t xml:space="preserve"> </w:t>
      </w:r>
      <w:r w:rsidRPr="00EC1657">
        <w:rPr>
          <w:rFonts w:ascii="Times New Roman" w:hAnsi="Times New Roman"/>
          <w:sz w:val="28"/>
          <w:szCs w:val="28"/>
        </w:rPr>
        <w:t xml:space="preserve">еженедельно </w:t>
      </w:r>
      <w:r w:rsidR="00EC1657">
        <w:rPr>
          <w:rFonts w:ascii="Times New Roman" w:hAnsi="Times New Roman"/>
          <w:sz w:val="28"/>
          <w:szCs w:val="28"/>
        </w:rPr>
        <w:t>(как помощь и мастер – класс кураторам).</w:t>
      </w:r>
    </w:p>
    <w:p w:rsidR="00EC1657" w:rsidRDefault="00EC1657" w:rsidP="00530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Культурно- массовая работа: </w:t>
      </w:r>
    </w:p>
    <w:p w:rsidR="005303DE" w:rsidRPr="005303DE" w:rsidRDefault="00EC1657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03DE" w:rsidRPr="005303DE">
        <w:rPr>
          <w:rFonts w:ascii="Times New Roman" w:hAnsi="Times New Roman" w:cs="Times New Roman"/>
          <w:sz w:val="28"/>
          <w:szCs w:val="28"/>
        </w:rPr>
        <w:t xml:space="preserve">а учебный год проведено: </w:t>
      </w:r>
    </w:p>
    <w:p w:rsidR="005303DE" w:rsidRPr="005303DE" w:rsidRDefault="005303DE" w:rsidP="0053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Мероприятия– 30; </w:t>
      </w:r>
    </w:p>
    <w:p w:rsidR="005303DE" w:rsidRPr="005303DE" w:rsidRDefault="005303DE" w:rsidP="0053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Конкурсы – 5 </w:t>
      </w:r>
    </w:p>
    <w:p w:rsidR="005303DE" w:rsidRPr="005303DE" w:rsidRDefault="005303DE" w:rsidP="0053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Месячники – 5 </w:t>
      </w:r>
    </w:p>
    <w:p w:rsidR="005303DE" w:rsidRPr="005303DE" w:rsidRDefault="005303DE" w:rsidP="0053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Акции  – 4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В течение года в мероприятиях было задействовано  более 130 обучающихся.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Наблюдалось не всегда ответственное отношение кураторов групп к подготовке различных мероприятий; Не всегда получилось опираться на самостоятельную деятельность 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 xml:space="preserve"> так как в некоторых случая требовался усиленный контроль и вмешательство. Годовой план выполнен полностью. Все мероприятия отражены на сайте техникума.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Кружковая работа: </w:t>
      </w:r>
    </w:p>
    <w:p w:rsidR="005303DE" w:rsidRPr="005303DE" w:rsidRDefault="005303DE" w:rsidP="0053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В техникуме существует и развивается система дополнительного образования, целью которой является гармоничное развитие личности каждого обучающего соответственно его интересам и накаленностям.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3DE">
        <w:rPr>
          <w:rFonts w:ascii="Times New Roman" w:hAnsi="Times New Roman" w:cs="Times New Roman"/>
          <w:i/>
          <w:sz w:val="28"/>
          <w:szCs w:val="28"/>
        </w:rPr>
        <w:t xml:space="preserve">работа ведется в двух направления: </w:t>
      </w:r>
    </w:p>
    <w:p w:rsidR="005303DE" w:rsidRPr="005303DE" w:rsidRDefault="005303DE" w:rsidP="005303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3DE">
        <w:rPr>
          <w:rFonts w:ascii="Times New Roman" w:hAnsi="Times New Roman"/>
          <w:sz w:val="28"/>
          <w:szCs w:val="28"/>
        </w:rPr>
        <w:t>Физкультурно- оздоровительное</w:t>
      </w:r>
      <w:proofErr w:type="gramEnd"/>
      <w:r w:rsidR="00EC1657">
        <w:rPr>
          <w:rFonts w:ascii="Times New Roman" w:hAnsi="Times New Roman"/>
          <w:sz w:val="28"/>
          <w:szCs w:val="28"/>
        </w:rPr>
        <w:t xml:space="preserve"> </w:t>
      </w:r>
      <w:r w:rsidRPr="005303DE">
        <w:rPr>
          <w:rFonts w:ascii="Times New Roman" w:hAnsi="Times New Roman"/>
          <w:sz w:val="28"/>
          <w:szCs w:val="28"/>
        </w:rPr>
        <w:t xml:space="preserve">(спортивное) </w:t>
      </w:r>
    </w:p>
    <w:p w:rsidR="005303DE" w:rsidRPr="005303DE" w:rsidRDefault="005303DE" w:rsidP="005303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3DE">
        <w:rPr>
          <w:rFonts w:ascii="Times New Roman" w:hAnsi="Times New Roman"/>
          <w:sz w:val="28"/>
          <w:szCs w:val="28"/>
        </w:rPr>
        <w:t xml:space="preserve">Творческое развитие.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 xml:space="preserve">На сегодняшний день действует 13 различных объедений: из них 6 физкультурно – спортивного профиля, и 7 творческого развития. 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Сеть клубов, кружков, секций, студий, позволяет вовлечь всех желающих заниматься спортом и участвовать в творческой, интеллектуальной деятельности.</w:t>
      </w: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Фактический же охват обучающихся кружковой работой составляет: в спортивных секция</w:t>
      </w:r>
      <w:proofErr w:type="gramStart"/>
      <w:r w:rsidRPr="005303D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EC1657">
        <w:rPr>
          <w:rFonts w:ascii="Times New Roman" w:hAnsi="Times New Roman" w:cs="Times New Roman"/>
          <w:sz w:val="28"/>
          <w:szCs w:val="28"/>
        </w:rPr>
        <w:t xml:space="preserve"> </w:t>
      </w:r>
      <w:r w:rsidRPr="005303DE">
        <w:rPr>
          <w:rFonts w:ascii="Times New Roman" w:hAnsi="Times New Roman" w:cs="Times New Roman"/>
          <w:sz w:val="28"/>
          <w:szCs w:val="28"/>
        </w:rPr>
        <w:t xml:space="preserve">; в кружках творческого развития – 68 человек. </w:t>
      </w:r>
    </w:p>
    <w:p w:rsid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>В основном посещают кружки и секции</w:t>
      </w:r>
      <w:r w:rsidR="00EC1657">
        <w:rPr>
          <w:rFonts w:ascii="Times New Roman" w:hAnsi="Times New Roman" w:cs="Times New Roman"/>
          <w:sz w:val="28"/>
          <w:szCs w:val="28"/>
        </w:rPr>
        <w:t>,</w:t>
      </w:r>
      <w:r w:rsidRPr="005303DE">
        <w:rPr>
          <w:rFonts w:ascii="Times New Roman" w:hAnsi="Times New Roman" w:cs="Times New Roman"/>
          <w:sz w:val="28"/>
          <w:szCs w:val="28"/>
        </w:rPr>
        <w:t xml:space="preserve"> обучающиеся проживающие в общежитии, да и в проводимых мероприятиях большое количество участников из общежития.</w:t>
      </w:r>
    </w:p>
    <w:p w:rsidR="00EC1657" w:rsidRPr="005303DE" w:rsidRDefault="00EC1657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57">
        <w:rPr>
          <w:rFonts w:ascii="Times New Roman" w:hAnsi="Times New Roman" w:cs="Times New Roman"/>
          <w:i/>
          <w:sz w:val="28"/>
          <w:szCs w:val="28"/>
        </w:rPr>
        <w:t>Статистические данные (спортивные секции)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3DE">
        <w:rPr>
          <w:rFonts w:ascii="Times New Roman" w:hAnsi="Times New Roman" w:cs="Times New Roman"/>
          <w:sz w:val="28"/>
          <w:szCs w:val="28"/>
        </w:rPr>
        <w:t xml:space="preserve">в техникуме работают секции: футбола, волейбола, баскетбола, настольного тенниса. </w:t>
      </w: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>1 пол-е:</w:t>
      </w:r>
      <w:r w:rsidRPr="005303DE">
        <w:rPr>
          <w:rFonts w:ascii="Times New Roman" w:hAnsi="Times New Roman" w:cs="Times New Roman"/>
          <w:sz w:val="28"/>
          <w:szCs w:val="28"/>
        </w:rPr>
        <w:t xml:space="preserve"> </w:t>
      </w:r>
      <w:r w:rsidRPr="005303DE">
        <w:rPr>
          <w:rFonts w:ascii="Times New Roman" w:hAnsi="Times New Roman" w:cs="Times New Roman"/>
          <w:sz w:val="28"/>
          <w:szCs w:val="28"/>
        </w:rPr>
        <w:lastRenderedPageBreak/>
        <w:t>футбол – 17 чел. (8-общ., 9-го</w:t>
      </w:r>
      <w:r>
        <w:rPr>
          <w:rFonts w:ascii="Times New Roman" w:hAnsi="Times New Roman" w:cs="Times New Roman"/>
          <w:sz w:val="28"/>
          <w:szCs w:val="28"/>
        </w:rPr>
        <w:t>р.); волейбол – 15 чел. (5-общ</w:t>
      </w:r>
      <w:r w:rsidRPr="005303DE">
        <w:rPr>
          <w:rFonts w:ascii="Times New Roman" w:hAnsi="Times New Roman" w:cs="Times New Roman"/>
          <w:sz w:val="28"/>
          <w:szCs w:val="28"/>
        </w:rPr>
        <w:t>., 10-го</w:t>
      </w:r>
      <w:r>
        <w:rPr>
          <w:rFonts w:ascii="Times New Roman" w:hAnsi="Times New Roman" w:cs="Times New Roman"/>
          <w:sz w:val="28"/>
          <w:szCs w:val="28"/>
        </w:rPr>
        <w:t>р.); баскетбол – 15 чел.(8-общ</w:t>
      </w:r>
      <w:r w:rsidRPr="005303DE">
        <w:rPr>
          <w:rFonts w:ascii="Times New Roman" w:hAnsi="Times New Roman" w:cs="Times New Roman"/>
          <w:sz w:val="28"/>
          <w:szCs w:val="28"/>
        </w:rPr>
        <w:t xml:space="preserve">., 7-гор.); </w:t>
      </w:r>
      <w:r w:rsidRPr="00530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пол-е:</w:t>
      </w:r>
      <w:r>
        <w:rPr>
          <w:rFonts w:ascii="Times New Roman" w:hAnsi="Times New Roman" w:cs="Times New Roman"/>
          <w:sz w:val="28"/>
          <w:szCs w:val="28"/>
        </w:rPr>
        <w:t xml:space="preserve"> футбол – 15 чел. (12-общ</w:t>
      </w:r>
      <w:r w:rsidRPr="005303DE">
        <w:rPr>
          <w:rFonts w:ascii="Times New Roman" w:hAnsi="Times New Roman" w:cs="Times New Roman"/>
          <w:sz w:val="28"/>
          <w:szCs w:val="28"/>
        </w:rPr>
        <w:t>., 3-го</w:t>
      </w:r>
      <w:r>
        <w:rPr>
          <w:rFonts w:ascii="Times New Roman" w:hAnsi="Times New Roman" w:cs="Times New Roman"/>
          <w:sz w:val="28"/>
          <w:szCs w:val="28"/>
        </w:rPr>
        <w:t>р.); волейбол – 10 чел. (5-общ</w:t>
      </w:r>
      <w:r w:rsidRPr="005303DE">
        <w:rPr>
          <w:rFonts w:ascii="Times New Roman" w:hAnsi="Times New Roman" w:cs="Times New Roman"/>
          <w:sz w:val="28"/>
          <w:szCs w:val="28"/>
        </w:rPr>
        <w:t>., 5-го</w:t>
      </w:r>
      <w:r>
        <w:rPr>
          <w:rFonts w:ascii="Times New Roman" w:hAnsi="Times New Roman" w:cs="Times New Roman"/>
          <w:sz w:val="28"/>
          <w:szCs w:val="28"/>
        </w:rPr>
        <w:t>р.); баскетбол – 12 чел.(9-общ</w:t>
      </w:r>
      <w:r w:rsidRPr="005303DE">
        <w:rPr>
          <w:rFonts w:ascii="Times New Roman" w:hAnsi="Times New Roman" w:cs="Times New Roman"/>
          <w:sz w:val="28"/>
          <w:szCs w:val="28"/>
        </w:rPr>
        <w:t>., 3-гор.); настоль</w:t>
      </w:r>
      <w:r>
        <w:rPr>
          <w:rFonts w:ascii="Times New Roman" w:hAnsi="Times New Roman" w:cs="Times New Roman"/>
          <w:sz w:val="28"/>
          <w:szCs w:val="28"/>
        </w:rPr>
        <w:t>ный теннис – 10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03DE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3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DE" w:rsidRPr="005303DE" w:rsidRDefault="005303DE" w:rsidP="0053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DE">
        <w:rPr>
          <w:rFonts w:ascii="Times New Roman" w:hAnsi="Times New Roman" w:cs="Times New Roman"/>
          <w:sz w:val="28"/>
          <w:szCs w:val="28"/>
        </w:rPr>
        <w:t xml:space="preserve">На базе общежития студенты посещают кружки, творческие объедения: где они читают, стихи известных авторов, в так же собственного сочинения, играют в настольные игры. </w:t>
      </w:r>
      <w:proofErr w:type="gramEnd"/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DE">
        <w:rPr>
          <w:rFonts w:ascii="Times New Roman" w:hAnsi="Times New Roman" w:cs="Times New Roman"/>
          <w:sz w:val="28"/>
          <w:szCs w:val="28"/>
        </w:rPr>
        <w:tab/>
      </w:r>
      <w:r w:rsidR="00EC1657">
        <w:rPr>
          <w:rFonts w:ascii="Times New Roman" w:hAnsi="Times New Roman" w:cs="Times New Roman"/>
          <w:sz w:val="28"/>
          <w:szCs w:val="28"/>
        </w:rPr>
        <w:t>Н</w:t>
      </w:r>
      <w:r w:rsidRPr="005303DE">
        <w:rPr>
          <w:rFonts w:ascii="Times New Roman" w:hAnsi="Times New Roman" w:cs="Times New Roman"/>
          <w:sz w:val="28"/>
          <w:szCs w:val="28"/>
        </w:rPr>
        <w:t>аблюдается не стабильная посещаемость студентами, связано с низкой мотивацией студентов.</w:t>
      </w:r>
    </w:p>
    <w:p w:rsidR="00EC1657" w:rsidRDefault="00EC1657" w:rsidP="00EC1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 ДО Старовойтовой Е.П.</w:t>
      </w:r>
      <w:r w:rsidRPr="005303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1657" w:rsidRPr="00EC1657" w:rsidRDefault="00EC1657" w:rsidP="00EC16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657">
        <w:rPr>
          <w:rFonts w:ascii="Times New Roman" w:hAnsi="Times New Roman"/>
          <w:sz w:val="28"/>
          <w:szCs w:val="28"/>
        </w:rPr>
        <w:t>совершенствование и развитие работы органов ССО техникума;</w:t>
      </w:r>
    </w:p>
    <w:p w:rsidR="00EC1657" w:rsidRPr="00EC1657" w:rsidRDefault="00EC1657" w:rsidP="00EC16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657">
        <w:rPr>
          <w:rFonts w:ascii="Times New Roman" w:hAnsi="Times New Roman"/>
          <w:sz w:val="28"/>
          <w:szCs w:val="28"/>
        </w:rPr>
        <w:t xml:space="preserve">расширение спектра культурно – массовых </w:t>
      </w:r>
      <w:proofErr w:type="spellStart"/>
      <w:r w:rsidRPr="00EC1657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EC1657">
        <w:rPr>
          <w:rFonts w:ascii="Times New Roman" w:hAnsi="Times New Roman"/>
          <w:sz w:val="28"/>
          <w:szCs w:val="28"/>
        </w:rPr>
        <w:t xml:space="preserve"> мероприятий;</w:t>
      </w:r>
    </w:p>
    <w:p w:rsidR="00EC1657" w:rsidRPr="00EC1657" w:rsidRDefault="00EC1657" w:rsidP="00EC16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657">
        <w:rPr>
          <w:rFonts w:ascii="Times New Roman" w:hAnsi="Times New Roman"/>
          <w:sz w:val="28"/>
          <w:szCs w:val="28"/>
        </w:rPr>
        <w:t xml:space="preserve">вовлечение большего количества </w:t>
      </w:r>
      <w:proofErr w:type="gramStart"/>
      <w:r w:rsidRPr="00EC16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1657">
        <w:rPr>
          <w:rFonts w:ascii="Times New Roman" w:hAnsi="Times New Roman"/>
          <w:sz w:val="28"/>
          <w:szCs w:val="28"/>
        </w:rPr>
        <w:t xml:space="preserve"> в кружки и секции;</w:t>
      </w:r>
    </w:p>
    <w:p w:rsidR="00EC1657" w:rsidRPr="00EC1657" w:rsidRDefault="00EC1657" w:rsidP="00EC16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657">
        <w:rPr>
          <w:rFonts w:ascii="Times New Roman" w:hAnsi="Times New Roman"/>
          <w:sz w:val="28"/>
          <w:szCs w:val="28"/>
        </w:rPr>
        <w:t xml:space="preserve">вовлечение большего количества </w:t>
      </w:r>
      <w:proofErr w:type="gramStart"/>
      <w:r w:rsidRPr="00EC1657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EC1657">
        <w:rPr>
          <w:rFonts w:ascii="Times New Roman" w:hAnsi="Times New Roman"/>
          <w:sz w:val="28"/>
          <w:szCs w:val="28"/>
        </w:rPr>
        <w:t>культурно – массовы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C1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657">
        <w:rPr>
          <w:rFonts w:ascii="Times New Roman" w:hAnsi="Times New Roman"/>
          <w:sz w:val="28"/>
          <w:szCs w:val="28"/>
        </w:rPr>
        <w:t>досуговы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EC165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я.</w:t>
      </w:r>
    </w:p>
    <w:p w:rsidR="00EC1657" w:rsidRPr="00EC1657" w:rsidRDefault="00EC1657" w:rsidP="00EC1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03DE" w:rsidRPr="005303DE" w:rsidRDefault="005303DE" w:rsidP="0053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DE" w:rsidRPr="005303DE" w:rsidRDefault="005303DE" w:rsidP="00C3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DE" w:rsidRPr="005303DE" w:rsidRDefault="005303DE" w:rsidP="005303D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Н. </w:t>
      </w:r>
      <w:proofErr w:type="spellStart"/>
      <w:r w:rsidRPr="005303DE">
        <w:rPr>
          <w:rFonts w:ascii="Times New Roman" w:hAnsi="Times New Roman" w:cs="Times New Roman"/>
          <w:b/>
          <w:sz w:val="28"/>
          <w:szCs w:val="28"/>
        </w:rPr>
        <w:t>Бугакова</w:t>
      </w:r>
      <w:proofErr w:type="spellEnd"/>
    </w:p>
    <w:p w:rsidR="005303DE" w:rsidRPr="005303DE" w:rsidRDefault="005303DE" w:rsidP="005303D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93F" w:rsidRPr="005303DE" w:rsidRDefault="00D0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93F" w:rsidRPr="005303DE" w:rsidSect="008143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C8"/>
    <w:multiLevelType w:val="hybridMultilevel"/>
    <w:tmpl w:val="EBFE1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52A61"/>
    <w:multiLevelType w:val="hybridMultilevel"/>
    <w:tmpl w:val="2484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241C"/>
    <w:multiLevelType w:val="hybridMultilevel"/>
    <w:tmpl w:val="E98C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A5A18"/>
    <w:multiLevelType w:val="hybridMultilevel"/>
    <w:tmpl w:val="229AE4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FC6E1C"/>
    <w:multiLevelType w:val="hybridMultilevel"/>
    <w:tmpl w:val="D678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55216"/>
    <w:multiLevelType w:val="hybridMultilevel"/>
    <w:tmpl w:val="DF36D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40ED2"/>
    <w:multiLevelType w:val="hybridMultilevel"/>
    <w:tmpl w:val="4CF6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A55CE"/>
    <w:multiLevelType w:val="hybridMultilevel"/>
    <w:tmpl w:val="2084D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036DAF"/>
    <w:multiLevelType w:val="hybridMultilevel"/>
    <w:tmpl w:val="5092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114FA"/>
    <w:multiLevelType w:val="hybridMultilevel"/>
    <w:tmpl w:val="E4E49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43143A"/>
    <w:multiLevelType w:val="hybridMultilevel"/>
    <w:tmpl w:val="5ABA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3DE"/>
    <w:rsid w:val="000330C9"/>
    <w:rsid w:val="00184DA1"/>
    <w:rsid w:val="003E00B8"/>
    <w:rsid w:val="004D4ACB"/>
    <w:rsid w:val="005303DE"/>
    <w:rsid w:val="0081436D"/>
    <w:rsid w:val="00A95EE0"/>
    <w:rsid w:val="00C104CE"/>
    <w:rsid w:val="00C365AA"/>
    <w:rsid w:val="00C44071"/>
    <w:rsid w:val="00D0493F"/>
    <w:rsid w:val="00D46462"/>
    <w:rsid w:val="00D64786"/>
    <w:rsid w:val="00E04A25"/>
    <w:rsid w:val="00EC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03D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3950-5850-4AD4-88DF-701DF991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Бугакова Н.С.</dc:creator>
  <cp:keywords/>
  <dc:description/>
  <cp:lastModifiedBy>Бугакова Н.С.</cp:lastModifiedBy>
  <cp:revision>7</cp:revision>
  <cp:lastPrinted>2016-11-02T07:05:00Z</cp:lastPrinted>
  <dcterms:created xsi:type="dcterms:W3CDTF">2016-11-01T13:58:00Z</dcterms:created>
  <dcterms:modified xsi:type="dcterms:W3CDTF">2016-11-02T07:06:00Z</dcterms:modified>
</cp:coreProperties>
</file>